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Les nombres entiers — exercices · corrigé</w:t>
      </w:r>
    </w:p>
    <w:p>
      <w:pPr>
        <w:keepNext w:val="false"/>
        <w:spacing w:after="45" w:before="95" w:line="360"/>
      </w:pPr>
      <w:r>
        <w:rPr>
          <w:b/>
          <w:bCs/>
          <w:color w:val="111111"/>
          <w:sz w:val="26"/>
          <w:szCs w:val="26"/>
        </w:rPr>
        <w:t xml:space="preserve">Essentiel — à faire</w:t>
      </w:r>
    </w:p>
    <w:p>
      <w:pPr>
        <w:keepNext w:val="false"/>
        <w:spacing w:after="45" w:before="120" w:line="360"/>
      </w:pPr>
      <w:r>
        <w:rPr>
          <w:b/>
          <w:bCs/>
          <w:color w:val="111111"/>
          <w:sz w:val="24"/>
          <w:szCs w:val="24"/>
          <w:u w:val="single"/>
        </w:rPr>
        <w:t xml:space="preserve">Exercice 1</w:t>
      </w:r>
      <w:r>
        <w:rPr>
          <w:b/>
          <w:bCs/>
          <w:color w:val="111111"/>
          <w:sz w:val="24"/>
          <w:szCs w:val="24"/>
        </w:rPr>
        <w:t xml:space="preserve"> — Tous les nombres possibles</w:t>
      </w:r>
      <w:r>
        <w:rPr>
          <w:i/>
          <w:iCs/>
          <w:color w:val="666666"/>
          <w:sz w:val="20"/>
          <w:szCs w:val="20"/>
        </w:rPr>
        <w:t xml:space="preserve">		(≈ 13 min)</w:t>
      </w:r>
    </w:p>
    <w:p>
      <w:pPr>
        <w:keepNext w:val="false"/>
        <w:spacing w:after="50" w:line="360"/>
        <w:jc w:val="left"/>
      </w:pPr>
      <w:r>
        <w:rPr>
          <w:b/>
          <w:bCs/>
          <w:i w:val="false"/>
          <w:iCs w:val="false"/>
          <w:color w:val="111111"/>
          <w:sz w:val="22"/>
          <w:szCs w:val="22"/>
        </w:rPr>
        <w:t xml:space="preserve">Écrire tous les nombres de trois chiffres formés avec 2, 5 et 3, chacun utilisé une seule fois.</w:t>
      </w:r>
    </w:p>
    <w:p>
      <w:pPr>
        <w:keepNext w:val="false"/>
        <w:spacing w:after="24" w:line="360"/>
        <w:jc w:val="left"/>
      </w:pPr>
      <w:r>
        <w:rPr>
          <w:b w:val="false"/>
          <w:bCs w:val="false"/>
          <w:i w:val="false"/>
          <w:iCs w:val="false"/>
          <w:color w:val="111111"/>
          <w:sz w:val="22"/>
          <w:szCs w:val="22"/>
        </w:rPr>
        <w:t xml:space="preserve">a. Écrire tous les nombres possibles.</w:t>
      </w:r>
    </w:p>
    <w:p>
      <w:pPr>
        <w:keepNext w:val="false"/>
        <w:spacing w:after="24" w:line="360"/>
        <w:jc w:val="left"/>
      </w:pPr>
      <w:r>
        <w:rPr>
          <w:b w:val="false"/>
          <w:bCs w:val="false"/>
          <w:i w:val="false"/>
          <w:iCs w:val="false"/>
          <w:color w:val="111111"/>
          <w:sz w:val="22"/>
          <w:szCs w:val="22"/>
        </w:rPr>
        <w:t xml:space="preserve">b. Les ranger du plus petit au plus grand.</w:t>
      </w:r>
    </w:p>
    <w:p>
      <w:pPr>
        <w:keepNext w:val="false"/>
        <w:spacing w:after="24" w:line="360"/>
        <w:jc w:val="left"/>
      </w:pPr>
      <w:r>
        <w:rPr>
          <w:b w:val="false"/>
          <w:bCs w:val="false"/>
          <w:i w:val="false"/>
          <w:iCs w:val="false"/>
          <w:color w:val="111111"/>
          <w:sz w:val="22"/>
          <w:szCs w:val="22"/>
        </w:rPr>
        <w:t xml:space="preserve">c. Sans regarder la liste : lequel est le plus grand ? Comment le sait-on ?</w:t>
      </w:r>
    </w:p>
    <w:p>
      <w:pPr>
        <w:keepNext w:val="false"/>
        <w:spacing w:after="24" w:line="360"/>
        <w:jc w:val="left"/>
      </w:pPr>
      <w:r>
        <w:rPr>
          <w:b w:val="false"/>
          <w:bCs w:val="false"/>
          <w:i w:val="false"/>
          <w:iCs w:val="false"/>
          <w:color w:val="111111"/>
          <w:sz w:val="22"/>
          <w:szCs w:val="22"/>
        </w:rPr>
        <w:t xml:space="preserve">d. Avec </w:t>
      </w:r>
      <w:r>
        <w:rPr>
          <w:b/>
          <w:bCs/>
          <w:i w:val="false"/>
          <w:iCs w:val="false"/>
          <w:color w:val="111111"/>
          <w:sz w:val="22"/>
          <w:szCs w:val="22"/>
        </w:rPr>
        <w:t xml:space="preserve">quatre</w:t>
      </w:r>
      <w:r>
        <w:rPr>
          <w:b w:val="false"/>
          <w:bCs w:val="false"/>
          <w:i w:val="false"/>
          <w:iCs w:val="false"/>
          <w:color w:val="111111"/>
          <w:sz w:val="22"/>
          <w:szCs w:val="22"/>
        </w:rPr>
        <w:t xml:space="preserve"> chiffres — 2, 5, 3 et 7 — combien de nombres pourrait-on écrire ? </w:t>
      </w:r>
      <w:r>
        <w:rPr>
          <w:b/>
          <w:bCs/>
          <w:i w:val="false"/>
          <w:iCs w:val="false"/>
          <w:color w:val="111111"/>
          <w:sz w:val="22"/>
          <w:szCs w:val="22"/>
        </w:rPr>
        <w:t xml:space="preserve">Sans tous les écrire.</w:t>
      </w:r>
      <w:r>
        <w:rPr>
          <w:b w:val="false"/>
          <w:bCs w:val="false"/>
          <w:i w:val="false"/>
          <w:iCs w:val="false"/>
          <w:color w:val="111111"/>
          <w:sz w:val="22"/>
          <w:szCs w:val="22"/>
        </w:rPr>
        <w:t xml:space="preserve"> Expliquer comment on le trouve.</w:t>
      </w:r>
    </w:p>
    <w:p>
      <w:pPr>
        <w:spacing w:after="40" w:before="85" w:line="360"/>
      </w:pPr>
      <w:r>
        <w:rPr>
          <w:b/>
          <w:bCs/>
          <w:color w:val="111111"/>
          <w:sz w:val="24"/>
          <w:szCs w:val="24"/>
        </w:rPr>
        <w:t xml:space="preserve">Corrigé</w:t>
      </w:r>
    </w:p>
    <w:p>
      <w:pPr>
        <w:keepNext w:val="false"/>
        <w:spacing w:after="24" w:line="360"/>
        <w:jc w:val="left"/>
      </w:pPr>
      <w:r>
        <w:rPr>
          <w:b/>
          <w:bCs/>
          <w:i w:val="false"/>
          <w:iCs w:val="false"/>
          <w:color w:val="1A4FA0"/>
          <w:sz w:val="22"/>
          <w:szCs w:val="22"/>
        </w:rPr>
        <w:t xml:space="preserve">a.</w:t>
      </w:r>
      <w:r>
        <w:rPr>
          <w:b w:val="false"/>
          <w:bCs w:val="false"/>
          <w:i w:val="false"/>
          <w:iCs w:val="false"/>
          <w:color w:val="1A4FA0"/>
          <w:sz w:val="22"/>
          <w:szCs w:val="22"/>
        </w:rPr>
        <w:t xml:space="preserve"> Six nombres sont possibles : 235, 253, 325, 352, 523, 532.</w:t>
      </w:r>
    </w:p>
    <w:p>
      <w:pPr>
        <w:keepNext w:val="false"/>
        <w:spacing w:after="24" w:line="360"/>
        <w:jc w:val="left"/>
      </w:pPr>
      <w:r>
        <w:rPr>
          <w:b/>
          <w:bCs/>
          <w:i w:val="false"/>
          <w:iCs w:val="false"/>
          <w:color w:val="1A4FA0"/>
          <w:sz w:val="22"/>
          <w:szCs w:val="22"/>
        </w:rPr>
        <w:t xml:space="preserve">b.</w:t>
      </w:r>
      <w:r>
        <w:rPr>
          <w:b w:val="false"/>
          <w:bCs w:val="false"/>
          <w:i w:val="false"/>
          <w:iCs w:val="false"/>
          <w:color w:val="1A4FA0"/>
          <w:sz w:val="22"/>
          <w:szCs w:val="22"/>
        </w:rPr>
        <w:t xml:space="preserve"> 235 &lt; 253 &lt; 325 &lt; 352 &lt; 523 &lt; 532</w:t>
      </w:r>
    </w:p>
    <w:p>
      <w:pPr>
        <w:keepNext w:val="false"/>
        <w:spacing w:after="50" w:line="360"/>
        <w:jc w:val="left"/>
      </w:pPr>
      <w:r>
        <w:rPr>
          <w:b w:val="false"/>
          <w:bCs w:val="false"/>
          <w:i w:val="false"/>
          <w:iCs w:val="false"/>
          <w:color w:val="1A4FA0"/>
          <w:sz w:val="22"/>
          <w:szCs w:val="22"/>
        </w:rPr>
        <w:t xml:space="preserve">Ce sont les mêmes trois chiffres à chaque fois. Ce qui change, c'est la </w:t>
      </w:r>
      <w:r>
        <w:rPr>
          <w:b/>
          <w:bCs/>
          <w:i w:val="false"/>
          <w:iCs w:val="false"/>
          <w:color w:val="1A4FA0"/>
          <w:sz w:val="22"/>
          <w:szCs w:val="22"/>
        </w:rPr>
        <w:t xml:space="preserve">place</w:t>
      </w:r>
      <w:r>
        <w:rPr>
          <w:b w:val="false"/>
          <w:bCs w:val="false"/>
          <w:i w:val="false"/>
          <w:iCs w:val="false"/>
          <w:color w:val="1A4FA0"/>
          <w:sz w:val="22"/>
          <w:szCs w:val="22"/>
        </w:rPr>
        <w:t xml:space="preserve"> de chacun, donc sa valeur. Dans 235, le 2 vaut 200. Dans 523, le 2 vaut 20.</w:t>
      </w:r>
    </w:p>
    <w:p>
      <w:pPr>
        <w:keepNext w:val="false"/>
        <w:spacing w:after="24" w:line="360"/>
        <w:jc w:val="left"/>
      </w:pPr>
      <w:r>
        <w:rPr>
          <w:b/>
          <w:bCs/>
          <w:i w:val="false"/>
          <w:iCs w:val="false"/>
          <w:color w:val="1A4FA0"/>
          <w:sz w:val="22"/>
          <w:szCs w:val="22"/>
        </w:rPr>
        <w:t xml:space="preserve">c.</w:t>
      </w:r>
      <w:r>
        <w:rPr>
          <w:b w:val="false"/>
          <w:bCs w:val="false"/>
          <w:i w:val="false"/>
          <w:iCs w:val="false"/>
          <w:color w:val="1A4FA0"/>
          <w:sz w:val="22"/>
          <w:szCs w:val="22"/>
        </w:rPr>
        <w:t xml:space="preserve"> Le plus grand est 532 : on met le plus grand chiffre à la place qui vaut le plus, c'est-à-dire celle des centaines. Puis le suivant aux dizaines, et le dernier aux unités.</w:t>
      </w:r>
    </w:p>
    <w:p>
      <w:pPr>
        <w:keepNext w:val="false"/>
        <w:spacing w:after="24" w:line="360"/>
        <w:jc w:val="left"/>
      </w:pPr>
      <w:r>
        <w:rPr>
          <w:b/>
          <w:bCs/>
          <w:i w:val="false"/>
          <w:iCs w:val="false"/>
          <w:color w:val="1A4FA0"/>
          <w:sz w:val="22"/>
          <w:szCs w:val="22"/>
        </w:rPr>
        <w:t xml:space="preserve">d.</w:t>
      </w:r>
      <w:r>
        <w:rPr>
          <w:b w:val="false"/>
          <w:bCs w:val="false"/>
          <w:i w:val="false"/>
          <w:iCs w:val="false"/>
          <w:color w:val="1A4FA0"/>
          <w:sz w:val="22"/>
          <w:szCs w:val="22"/>
        </w:rPr>
        <w:t xml:space="preserve"> Vingt-quatre.</w:t>
      </w:r>
    </w:p>
    <w:p>
      <w:pPr>
        <w:keepNext w:val="false"/>
        <w:spacing w:after="50" w:line="360"/>
        <w:jc w:val="left"/>
      </w:pPr>
      <w:r>
        <w:rPr>
          <w:b w:val="false"/>
          <w:bCs w:val="false"/>
          <w:i w:val="false"/>
          <w:iCs w:val="false"/>
          <w:color w:val="1A4FA0"/>
          <w:sz w:val="22"/>
          <w:szCs w:val="22"/>
        </w:rPr>
        <w:t xml:space="preserve">On s'organise : on choisit d'abord le chiffre des </w:t>
      </w:r>
      <w:r>
        <w:rPr>
          <w:b/>
          <w:bCs/>
          <w:i w:val="false"/>
          <w:iCs w:val="false"/>
          <w:color w:val="1A4FA0"/>
          <w:sz w:val="22"/>
          <w:szCs w:val="22"/>
        </w:rPr>
        <w:t xml:space="preserve">milliers</w:t>
      </w:r>
      <w:r>
        <w:rPr>
          <w:b w:val="false"/>
          <w:bCs w:val="false"/>
          <w:i w:val="false"/>
          <w:iCs w:val="false"/>
          <w:color w:val="1A4FA0"/>
          <w:sz w:val="22"/>
          <w:szCs w:val="22"/>
        </w:rPr>
        <w:t xml:space="preserve">, et il y a 4 façons de le choisir. Pour chacune, il reste 3 chiffres pour les centaines, puis 2 pour les dizaines, puis 1 pour les unités.</w:t>
      </w:r>
    </w:p>
    <w:p>
      <w:pPr>
        <w:keepNext w:val="false"/>
        <w:spacing w:after="50" w:line="360"/>
        <w:jc w:val="left"/>
      </w:pPr>
      <w:r>
        <w:rPr>
          <w:b w:val="false"/>
          <w:bCs w:val="false"/>
          <w:i w:val="false"/>
          <w:iCs w:val="false"/>
          <w:color w:val="1A4FA0"/>
          <w:sz w:val="22"/>
          <w:szCs w:val="22"/>
        </w:rPr>
        <w:t xml:space="preserve">4 × 3 × 2 × 1 = </w:t>
      </w:r>
      <w:r>
        <w:rPr>
          <w:b/>
          <w:bCs/>
          <w:i w:val="false"/>
          <w:iCs w:val="false"/>
          <w:color w:val="1A4FA0"/>
          <w:sz w:val="22"/>
          <w:szCs w:val="22"/>
        </w:rPr>
        <w:t xml:space="preserve">24</w:t>
      </w:r>
    </w:p>
    <w:p>
      <w:pPr>
        <w:keepNext w:val="false"/>
        <w:spacing w:after="50" w:line="360"/>
        <w:jc w:val="left"/>
      </w:pPr>
      <w:r>
        <w:rPr>
          <w:b w:val="false"/>
          <w:bCs w:val="false"/>
          <w:i w:val="false"/>
          <w:iCs w:val="false"/>
          <w:color w:val="1A4FA0"/>
          <w:sz w:val="22"/>
          <w:szCs w:val="22"/>
        </w:rPr>
        <w:t xml:space="preserve">⚠️ </w:t>
      </w:r>
      <w:r>
        <w:rPr>
          <w:b/>
          <w:bCs/>
          <w:i w:val="false"/>
          <w:iCs w:val="false"/>
          <w:color w:val="1A4FA0"/>
          <w:sz w:val="22"/>
          <w:szCs w:val="22"/>
        </w:rPr>
        <w:t xml:space="preserve">Autre chemin, tout aussi bon</w:t>
      </w:r>
      <w:r>
        <w:rPr>
          <w:b w:val="false"/>
          <w:bCs w:val="false"/>
          <w:i w:val="false"/>
          <w:iCs w:val="false"/>
          <w:color w:val="1A4FA0"/>
          <w:sz w:val="22"/>
          <w:szCs w:val="22"/>
        </w:rPr>
        <w:t xml:space="preserve"> : avec trois chiffres on trouvait 6 nombres. En ajoutant un quatrième chiffre, chacun des 4 chiffres peut prendre la première place, et derrière lui les trois autres se rangent de 6 façons — mais ici c'est 4 × 6 = 24. Les deux raisonnements se valent ; ce qu'on cherche, c'est </w:t>
      </w:r>
      <w:r>
        <w:rPr>
          <w:b/>
          <w:bCs/>
          <w:i w:val="false"/>
          <w:iCs w:val="false"/>
          <w:color w:val="1A4FA0"/>
          <w:sz w:val="22"/>
          <w:szCs w:val="22"/>
        </w:rPr>
        <w:t xml:space="preserve">qu'un élève organise sa recherche au lieu d'écrire au hasard</w:t>
      </w:r>
      <w:r>
        <w:rPr>
          <w:b w:val="false"/>
          <w:bCs w:val="false"/>
          <w:i w:val="false"/>
          <w:iCs w:val="false"/>
          <w:color w:val="1A4FA0"/>
          <w:sz w:val="22"/>
          <w:szCs w:val="22"/>
        </w:rPr>
        <w:t xml:space="preserve">.</w:t>
      </w:r>
    </w:p>
    <w:p>
      <w:pPr>
        <w:keepNext w:val="false"/>
        <w:spacing w:after="45" w:before="120" w:line="360"/>
      </w:pPr>
      <w:r>
        <w:rPr>
          <w:b/>
          <w:bCs/>
          <w:color w:val="111111"/>
          <w:sz w:val="24"/>
          <w:szCs w:val="24"/>
          <w:u w:val="single"/>
        </w:rPr>
        <w:t xml:space="preserve">Exercice 2</w:t>
      </w:r>
      <w:r>
        <w:rPr>
          <w:b/>
          <w:bCs/>
          <w:color w:val="111111"/>
          <w:sz w:val="24"/>
          <w:szCs w:val="24"/>
        </w:rPr>
        <w:t xml:space="preserve"> — Le chiffre des…</w:t>
      </w:r>
      <w:r>
        <w:rPr>
          <w:i/>
          <w:iCs/>
          <w:color w:val="666666"/>
          <w:sz w:val="20"/>
          <w:szCs w:val="20"/>
        </w:rPr>
        <w:t xml:space="preserve">		(≈ 6 min)</w:t>
      </w:r>
    </w:p>
    <w:p>
      <w:pPr>
        <w:keepNext w:val="false"/>
        <w:spacing w:after="50" w:line="360"/>
        <w:jc w:val="left"/>
      </w:pPr>
      <w:r>
        <w:rPr>
          <w:b/>
          <w:bCs/>
          <w:i w:val="false"/>
          <w:iCs w:val="false"/>
          <w:color w:val="111111"/>
          <w:sz w:val="22"/>
          <w:szCs w:val="22"/>
        </w:rPr>
        <w:t xml:space="preserve">Donner le chiffre demandé dans le nombre proposé.</w:t>
      </w:r>
    </w:p>
    <w:p>
      <w:pPr>
        <w:keepNext w:val="false"/>
        <w:spacing w:after="50" w:line="360"/>
        <w:jc w:val="left"/>
      </w:pPr>
      <w:r>
        <w:rPr>
          <w:b w:val="false"/>
          <w:bCs w:val="false"/>
          <w:i w:val="false"/>
          <w:iCs w:val="false"/>
          <w:color w:val="111111"/>
          <w:sz w:val="22"/>
          <w:szCs w:val="22"/>
        </w:rPr>
        <w:t xml:space="preserve">Dans le nombre </w:t>
      </w:r>
      <w:r>
        <w:rPr>
          <w:b/>
          <w:bCs/>
          <w:i w:val="false"/>
          <w:iCs w:val="false"/>
          <w:color w:val="111111"/>
          <w:sz w:val="22"/>
          <w:szCs w:val="22"/>
        </w:rPr>
        <w:t xml:space="preserve">6 204 953</w:t>
      </w:r>
      <w:r>
        <w:rPr>
          <w:b w:val="false"/>
          <w:bCs w:val="false"/>
          <w:i w:val="false"/>
          <w:iCs w:val="false"/>
          <w:color w:val="111111"/>
          <w:sz w:val="22"/>
          <w:szCs w:val="22"/>
        </w:rPr>
        <w:t xml:space="preserve">, donner :</w:t>
      </w:r>
    </w:p>
    <w:p>
      <w:pPr>
        <w:keepNext w:val="false"/>
        <w:spacing w:after="24" w:line="360"/>
        <w:jc w:val="left"/>
      </w:pPr>
      <w:r>
        <w:rPr>
          <w:b w:val="false"/>
          <w:bCs w:val="false"/>
          <w:i w:val="false"/>
          <w:iCs w:val="false"/>
          <w:color w:val="111111"/>
          <w:sz w:val="22"/>
          <w:szCs w:val="22"/>
        </w:rPr>
        <w:t xml:space="preserve">a. le chiffre des unités</w:t>
      </w:r>
    </w:p>
    <w:p>
      <w:pPr>
        <w:keepNext w:val="false"/>
        <w:spacing w:after="24" w:line="360"/>
        <w:jc w:val="left"/>
      </w:pPr>
      <w:r>
        <w:rPr>
          <w:b w:val="false"/>
          <w:bCs w:val="false"/>
          <w:i w:val="false"/>
          <w:iCs w:val="false"/>
          <w:color w:val="111111"/>
          <w:sz w:val="22"/>
          <w:szCs w:val="22"/>
        </w:rPr>
        <w:t xml:space="preserve">b. le chiffre des dizaines</w:t>
      </w:r>
    </w:p>
    <w:p>
      <w:pPr>
        <w:keepNext w:val="false"/>
        <w:spacing w:after="24" w:line="360"/>
        <w:jc w:val="left"/>
      </w:pPr>
      <w:r>
        <w:rPr>
          <w:b w:val="false"/>
          <w:bCs w:val="false"/>
          <w:i w:val="false"/>
          <w:iCs w:val="false"/>
          <w:color w:val="111111"/>
          <w:sz w:val="22"/>
          <w:szCs w:val="22"/>
        </w:rPr>
        <w:t xml:space="preserve">c. le chiffre des centaines</w:t>
      </w:r>
    </w:p>
    <w:p>
      <w:pPr>
        <w:keepNext w:val="false"/>
        <w:spacing w:after="24" w:line="360"/>
        <w:jc w:val="left"/>
      </w:pPr>
      <w:r>
        <w:rPr>
          <w:b w:val="false"/>
          <w:bCs w:val="false"/>
          <w:i w:val="false"/>
          <w:iCs w:val="false"/>
          <w:color w:val="111111"/>
          <w:sz w:val="22"/>
          <w:szCs w:val="22"/>
        </w:rPr>
        <w:t xml:space="preserve">d. le chiffre des milliers</w:t>
      </w:r>
    </w:p>
    <w:p>
      <w:pPr>
        <w:keepNext w:val="false"/>
        <w:spacing w:after="24" w:line="360"/>
        <w:jc w:val="left"/>
      </w:pPr>
      <w:r>
        <w:rPr>
          <w:b w:val="false"/>
          <w:bCs w:val="false"/>
          <w:i w:val="false"/>
          <w:iCs w:val="false"/>
          <w:color w:val="111111"/>
          <w:sz w:val="22"/>
          <w:szCs w:val="22"/>
        </w:rPr>
        <w:t xml:space="preserve">e. le chiffre des dizaines de mille</w:t>
      </w:r>
    </w:p>
    <w:p>
      <w:pPr>
        <w:keepNext w:val="false"/>
        <w:spacing w:after="24" w:line="360"/>
        <w:jc w:val="left"/>
      </w:pPr>
      <w:r>
        <w:rPr>
          <w:b w:val="false"/>
          <w:bCs w:val="false"/>
          <w:i w:val="false"/>
          <w:iCs w:val="false"/>
          <w:color w:val="111111"/>
          <w:sz w:val="22"/>
          <w:szCs w:val="22"/>
        </w:rPr>
        <w:t xml:space="preserve">f. le chiffre des centaines de mille</w:t>
      </w:r>
    </w:p>
    <w:p>
      <w:pPr>
        <w:keepNext w:val="false"/>
        <w:spacing w:after="24" w:line="360"/>
        <w:jc w:val="left"/>
      </w:pPr>
      <w:r>
        <w:rPr>
          <w:b w:val="false"/>
          <w:bCs w:val="false"/>
          <w:i w:val="false"/>
          <w:iCs w:val="false"/>
          <w:color w:val="111111"/>
          <w:sz w:val="22"/>
          <w:szCs w:val="22"/>
        </w:rPr>
        <w:t xml:space="preserve">g. le chiffre des millions</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3 — b. 5 — c. 9 — d. 4 — e. 0 — f. 2 — g. 6</w:t>
      </w:r>
    </w:p>
    <w:p>
      <w:pPr>
        <w:keepNext w:val="false"/>
        <w:spacing w:after="50" w:line="360"/>
        <w:jc w:val="left"/>
      </w:pPr>
      <w:r>
        <w:rPr>
          <w:b w:val="false"/>
          <w:bCs w:val="false"/>
          <w:i w:val="false"/>
          <w:iCs w:val="false"/>
          <w:color w:val="1A4FA0"/>
          <w:sz w:val="22"/>
          <w:szCs w:val="22"/>
        </w:rPr>
        <w:t xml:space="preserve">On compte les rangs </w:t>
      </w:r>
      <w:r>
        <w:rPr>
          <w:b/>
          <w:bCs/>
          <w:i w:val="false"/>
          <w:iCs w:val="false"/>
          <w:color w:val="1A4FA0"/>
          <w:sz w:val="22"/>
          <w:szCs w:val="22"/>
        </w:rPr>
        <w:t xml:space="preserve">en partant de la droite</w:t>
      </w:r>
      <w:r>
        <w:rPr>
          <w:b w:val="false"/>
          <w:bCs w:val="false"/>
          <w:i w:val="false"/>
          <w:iCs w:val="false"/>
          <w:color w:val="1A4FA0"/>
          <w:sz w:val="22"/>
          <w:szCs w:val="22"/>
        </w:rPr>
        <w:t xml:space="preserve">, jamais de la gauche.</w:t>
      </w:r>
    </w:p>
    <w:p>
      <w:pPr>
        <w:keepNext w:val="false"/>
        <w:spacing w:after="45" w:before="120" w:line="360"/>
      </w:pPr>
      <w:r>
        <w:rPr>
          <w:b/>
          <w:bCs/>
          <w:color w:val="111111"/>
          <w:sz w:val="24"/>
          <w:szCs w:val="24"/>
          <w:u w:val="single"/>
        </w:rPr>
        <w:t xml:space="preserve">Exercice 3</w:t>
      </w:r>
      <w:r>
        <w:rPr>
          <w:b/>
          <w:bCs/>
          <w:color w:val="111111"/>
          <w:sz w:val="24"/>
          <w:szCs w:val="24"/>
        </w:rPr>
        <w:t xml:space="preserve"> — Des lettres aux chiffres, des chiffres aux lettres</w:t>
      </w:r>
      <w:r>
        <w:rPr>
          <w:i/>
          <w:iCs/>
          <w:color w:val="666666"/>
          <w:sz w:val="20"/>
          <w:szCs w:val="20"/>
        </w:rPr>
        <w:t xml:space="preserve">		(≈ 10 min)</w:t>
      </w:r>
    </w:p>
    <w:p>
      <w:pPr>
        <w:keepNext w:val="false"/>
        <w:spacing w:after="50" w:line="360"/>
        <w:jc w:val="left"/>
      </w:pPr>
      <w:r>
        <w:rPr>
          <w:b/>
          <w:bCs/>
          <w:i w:val="false"/>
          <w:iCs w:val="false"/>
          <w:color w:val="111111"/>
          <w:sz w:val="22"/>
          <w:szCs w:val="22"/>
        </w:rPr>
        <w:t xml:space="preserve">Écrire chaque nombre dans l'autre écriture.</w:t>
      </w:r>
    </w:p>
    <w:p>
      <w:pPr>
        <w:keepNext w:val="false"/>
        <w:spacing w:after="50" w:line="360"/>
        <w:jc w:val="left"/>
      </w:pPr>
      <w:r>
        <w:rPr>
          <w:b/>
          <w:bCs/>
          <w:i w:val="false"/>
          <w:iCs w:val="false"/>
          <w:color w:val="111111"/>
          <w:sz w:val="22"/>
          <w:szCs w:val="22"/>
        </w:rPr>
        <w:t xml:space="preserve">Écrire en chiffres :</w:t>
      </w:r>
    </w:p>
    <w:p>
      <w:pPr>
        <w:keepNext w:val="false"/>
        <w:spacing w:after="24" w:line="360"/>
        <w:jc w:val="left"/>
      </w:pPr>
      <w:r>
        <w:rPr>
          <w:b w:val="false"/>
          <w:bCs w:val="false"/>
          <w:i w:val="false"/>
          <w:iCs w:val="false"/>
          <w:color w:val="111111"/>
          <w:sz w:val="22"/>
          <w:szCs w:val="22"/>
        </w:rPr>
        <w:t xml:space="preserve">a. trois-millions-quarante-mille-huit-cents</w:t>
      </w:r>
    </w:p>
    <w:p>
      <w:pPr>
        <w:keepNext w:val="false"/>
        <w:spacing w:after="24" w:line="360"/>
        <w:jc w:val="left"/>
      </w:pPr>
      <w:r>
        <w:rPr>
          <w:b w:val="false"/>
          <w:bCs w:val="false"/>
          <w:i w:val="false"/>
          <w:iCs w:val="false"/>
          <w:color w:val="111111"/>
          <w:sz w:val="22"/>
          <w:szCs w:val="22"/>
        </w:rPr>
        <w:t xml:space="preserve">b. un-milliard-deux-cent-cinq-millions</w:t>
      </w:r>
    </w:p>
    <w:p>
      <w:pPr>
        <w:keepNext w:val="false"/>
        <w:spacing w:after="50" w:line="360"/>
        <w:jc w:val="left"/>
      </w:pPr>
      <w:r>
        <w:rPr>
          <w:b/>
          <w:bCs/>
          <w:i w:val="false"/>
          <w:iCs w:val="false"/>
          <w:color w:val="111111"/>
          <w:sz w:val="22"/>
          <w:szCs w:val="22"/>
        </w:rPr>
        <w:t xml:space="preserve">Écrire en lettres :</w:t>
      </w:r>
    </w:p>
    <w:p>
      <w:pPr>
        <w:keepNext w:val="false"/>
        <w:spacing w:after="24" w:line="360"/>
        <w:jc w:val="left"/>
      </w:pPr>
      <w:r>
        <w:rPr>
          <w:b w:val="false"/>
          <w:bCs w:val="false"/>
          <w:i w:val="false"/>
          <w:iCs w:val="false"/>
          <w:color w:val="111111"/>
          <w:sz w:val="22"/>
          <w:szCs w:val="22"/>
        </w:rPr>
        <w:t xml:space="preserve">c. 70 300 015</w:t>
      </w:r>
    </w:p>
    <w:p>
      <w:pPr>
        <w:keepNext w:val="false"/>
        <w:spacing w:after="24" w:line="360"/>
        <w:jc w:val="left"/>
      </w:pPr>
      <w:r>
        <w:rPr>
          <w:b w:val="false"/>
          <w:bCs w:val="false"/>
          <w:i w:val="false"/>
          <w:iCs w:val="false"/>
          <w:color w:val="111111"/>
          <w:sz w:val="22"/>
          <w:szCs w:val="22"/>
        </w:rPr>
        <w:t xml:space="preserve">d. 8 006 040</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3 040 800 — b. 1 205 000 000</w:t>
      </w:r>
    </w:p>
    <w:p>
      <w:pPr>
        <w:keepNext w:val="false"/>
        <w:spacing w:after="24" w:line="360"/>
        <w:jc w:val="left"/>
      </w:pPr>
      <w:r>
        <w:rPr>
          <w:b w:val="false"/>
          <w:bCs w:val="false"/>
          <w:i w:val="false"/>
          <w:iCs w:val="false"/>
          <w:color w:val="1A4FA0"/>
          <w:sz w:val="22"/>
          <w:szCs w:val="22"/>
        </w:rPr>
        <w:t xml:space="preserve">c. soixante-dix-millions-trois-cent-mille-quinze</w:t>
      </w:r>
    </w:p>
    <w:p>
      <w:pPr>
        <w:keepNext w:val="false"/>
        <w:spacing w:after="24" w:line="360"/>
        <w:jc w:val="left"/>
      </w:pPr>
      <w:r>
        <w:rPr>
          <w:b w:val="false"/>
          <w:bCs w:val="false"/>
          <w:i w:val="false"/>
          <w:iCs w:val="false"/>
          <w:color w:val="1A4FA0"/>
          <w:sz w:val="22"/>
          <w:szCs w:val="22"/>
        </w:rPr>
        <w:t xml:space="preserve">d. huit-millions-six-mille-quarante</w:t>
      </w:r>
    </w:p>
    <w:p>
      <w:pPr>
        <w:keepNext w:val="false"/>
        <w:spacing w:after="50" w:line="360"/>
        <w:jc w:val="left"/>
      </w:pPr>
      <w:r>
        <w:rPr>
          <w:b w:val="false"/>
          <w:bCs w:val="false"/>
          <w:i w:val="false"/>
          <w:iCs w:val="false"/>
          <w:color w:val="1A4FA0"/>
          <w:sz w:val="22"/>
          <w:szCs w:val="22"/>
        </w:rPr>
        <w:t xml:space="preserve">Attention aux classes qu'on n'entend pas. Dans « un-milliard-deux-cent-cinq-millions », on n'entend ni les mille ni les unités : il faut pourtant écrire six zéros pour marquer ces deux classes vides.</w:t>
      </w:r>
    </w:p>
    <w:p>
      <w:pPr>
        <w:keepNext w:val="false"/>
        <w:spacing w:after="45" w:before="120" w:line="360"/>
      </w:pPr>
      <w:r>
        <w:rPr>
          <w:b/>
          <w:bCs/>
          <w:color w:val="111111"/>
          <w:sz w:val="24"/>
          <w:szCs w:val="24"/>
          <w:u w:val="single"/>
        </w:rPr>
        <w:t xml:space="preserve">Exercice 4</w:t>
      </w:r>
      <w:r>
        <w:rPr>
          <w:b/>
          <w:bCs/>
          <w:color w:val="111111"/>
          <w:sz w:val="24"/>
          <w:szCs w:val="24"/>
        </w:rPr>
        <w:t xml:space="preserve"> — Les distances des planètes au Soleil</w:t>
      </w:r>
      <w:r>
        <w:rPr>
          <w:i/>
          <w:iCs/>
          <w:color w:val="666666"/>
          <w:sz w:val="20"/>
          <w:szCs w:val="20"/>
        </w:rPr>
        <w:t xml:space="preserve">		(≈ 12 min)</w:t>
      </w:r>
    </w:p>
    <w:p>
      <w:pPr>
        <w:keepNext w:val="false"/>
        <w:spacing w:after="50" w:line="360"/>
        <w:jc w:val="left"/>
      </w:pPr>
      <w:r>
        <w:rPr>
          <w:b/>
          <w:bCs/>
          <w:i w:val="false"/>
          <w:iCs w:val="false"/>
          <w:color w:val="111111"/>
          <w:sz w:val="22"/>
          <w:szCs w:val="22"/>
        </w:rPr>
        <w:t xml:space="preserve">Lire à voix haute chaque distance du tableau.</w:t>
      </w:r>
    </w:p>
    <w:p>
      <w:pPr>
        <w:keepNext w:val="false"/>
        <w:spacing w:after="50" w:line="360"/>
        <w:jc w:val="left"/>
      </w:pPr>
      <w:r>
        <w:rPr>
          <w:b w:val="false"/>
          <w:bCs w:val="false"/>
          <w:i w:val="false"/>
          <w:iCs w:val="false"/>
          <w:color w:val="111111"/>
          <w:sz w:val="22"/>
          <w:szCs w:val="22"/>
        </w:rPr>
        <w:t xml:space="preserve">Voici la distance moyenne de six planètes au Soleil, en kilomètres.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3406"/>
        <w:gridCol w:w="6054"/>
      </w:tblGrid>
      <w:tr>
        <w:trPr>
          <w:cantSplit/>
          <w:tblHeader/>
        </w:trPr>
        <w:tc>
          <w:tcPr>
            <w:tcW w:type="pct" w:w="36%"/>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Planète</w:t>
            </w:r>
          </w:p>
        </w:tc>
        <w:tc>
          <w:tcPr>
            <w:tcW w:type="pct" w:w="64%"/>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Distance au Soleil (km)</w:t>
            </w:r>
          </w:p>
        </w:tc>
      </w:tr>
      <w:tr>
        <w:trPr>
          <w:cantSplit/>
          <w:tblHeader w:val="false"/>
        </w:trPr>
        <w:tc>
          <w:tcPr>
            <w:tcW w:type="pct" w:w="3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Mercure</w:t>
            </w:r>
          </w:p>
        </w:tc>
        <w:tc>
          <w:tcPr>
            <w:tcW w:type="pct" w:w="6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57 900 000</w:t>
            </w:r>
          </w:p>
        </w:tc>
      </w:tr>
      <w:tr>
        <w:trPr>
          <w:cantSplit/>
          <w:tblHeader w:val="false"/>
        </w:trPr>
        <w:tc>
          <w:tcPr>
            <w:tcW w:type="pct" w:w="3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Vénus</w:t>
            </w:r>
          </w:p>
        </w:tc>
        <w:tc>
          <w:tcPr>
            <w:tcW w:type="pct" w:w="6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108 200 000</w:t>
            </w:r>
          </w:p>
        </w:tc>
      </w:tr>
      <w:tr>
        <w:trPr>
          <w:cantSplit/>
          <w:tblHeader w:val="false"/>
        </w:trPr>
        <w:tc>
          <w:tcPr>
            <w:tcW w:type="pct" w:w="3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Terre</w:t>
            </w:r>
          </w:p>
        </w:tc>
        <w:tc>
          <w:tcPr>
            <w:tcW w:type="pct" w:w="6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149 600 000</w:t>
            </w:r>
          </w:p>
        </w:tc>
      </w:tr>
      <w:tr>
        <w:trPr>
          <w:cantSplit/>
          <w:tblHeader w:val="false"/>
        </w:trPr>
        <w:tc>
          <w:tcPr>
            <w:tcW w:type="pct" w:w="3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Mars</w:t>
            </w:r>
          </w:p>
        </w:tc>
        <w:tc>
          <w:tcPr>
            <w:tcW w:type="pct" w:w="6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227 900 000</w:t>
            </w:r>
          </w:p>
        </w:tc>
      </w:tr>
      <w:tr>
        <w:trPr>
          <w:cantSplit/>
          <w:tblHeader w:val="false"/>
        </w:trPr>
        <w:tc>
          <w:tcPr>
            <w:tcW w:type="pct" w:w="3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Jupiter</w:t>
            </w:r>
          </w:p>
        </w:tc>
        <w:tc>
          <w:tcPr>
            <w:tcW w:type="pct" w:w="6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778 500 000</w:t>
            </w:r>
          </w:p>
        </w:tc>
      </w:tr>
      <w:tr>
        <w:trPr>
          <w:cantSplit/>
          <w:tblHeader w:val="false"/>
        </w:trPr>
        <w:tc>
          <w:tcPr>
            <w:tcW w:type="pct" w:w="36%"/>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Saturne</w:t>
            </w:r>
          </w:p>
        </w:tc>
        <w:tc>
          <w:tcPr>
            <w:tcW w:type="pct" w:w="64%"/>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1 434 000 000</w:t>
            </w:r>
          </w:p>
        </w:tc>
      </w:tr>
    </w:tbl>
    <w:p>
      <w:pPr>
        <w:spacing w:after="110"/>
      </w:pPr>
    </w:p>
    <w:p>
      <w:pPr>
        <w:keepNext w:val="false"/>
        <w:spacing w:after="24" w:line="360"/>
        <w:jc w:val="left"/>
      </w:pPr>
      <w:r>
        <w:rPr>
          <w:b/>
          <w:bCs/>
          <w:i w:val="false"/>
          <w:iCs w:val="false"/>
          <w:color w:val="111111"/>
          <w:sz w:val="22"/>
          <w:szCs w:val="22"/>
        </w:rPr>
        <w:t xml:space="preserve">a.</w:t>
      </w:r>
      <w:r>
        <w:rPr>
          <w:b w:val="false"/>
          <w:bCs w:val="false"/>
          <w:i w:val="false"/>
          <w:iCs w:val="false"/>
          <w:color w:val="111111"/>
          <w:sz w:val="22"/>
          <w:szCs w:val="22"/>
        </w:rPr>
        <w:t xml:space="preserve"> À deux, lire chaque distance à voix haute. Celui qui écoute vérifie que les tranches de trois sont bien respectées. Échanger les rôles.</w:t>
      </w:r>
    </w:p>
    <w:p>
      <w:pPr>
        <w:keepNext w:val="false"/>
        <w:spacing w:after="24" w:line="360"/>
        <w:jc w:val="left"/>
      </w:pPr>
      <w:r>
        <w:rPr>
          <w:b/>
          <w:bCs/>
          <w:i w:val="false"/>
          <w:iCs w:val="false"/>
          <w:color w:val="111111"/>
          <w:sz w:val="22"/>
          <w:szCs w:val="22"/>
        </w:rPr>
        <w:t xml:space="preserve">b.</w:t>
      </w:r>
      <w:r>
        <w:rPr>
          <w:b w:val="false"/>
          <w:bCs w:val="false"/>
          <w:i w:val="false"/>
          <w:iCs w:val="false"/>
          <w:color w:val="111111"/>
          <w:sz w:val="22"/>
          <w:szCs w:val="22"/>
        </w:rPr>
        <w:t xml:space="preserve"> Écrire en lettres la distance de Jupiter et celle de Saturne.</w:t>
      </w:r>
    </w:p>
    <w:p>
      <w:pPr>
        <w:keepNext w:val="false"/>
        <w:spacing w:after="24" w:line="360"/>
        <w:jc w:val="left"/>
      </w:pPr>
      <w:r>
        <w:rPr>
          <w:b/>
          <w:bCs/>
          <w:i w:val="false"/>
          <w:iCs w:val="false"/>
          <w:color w:val="111111"/>
          <w:sz w:val="22"/>
          <w:szCs w:val="22"/>
        </w:rPr>
        <w:t xml:space="preserve">c.</w:t>
      </w:r>
      <w:r>
        <w:rPr>
          <w:b w:val="false"/>
          <w:bCs w:val="false"/>
          <w:i w:val="false"/>
          <w:iCs w:val="false"/>
          <w:color w:val="111111"/>
          <w:sz w:val="22"/>
          <w:szCs w:val="22"/>
        </w:rPr>
        <w:t xml:space="preserve"> Quelle est la seule distance qui dépasse le milliard ?</w:t>
      </w:r>
    </w:p>
    <w:p>
      <w:pPr>
        <w:spacing w:after="110" w:before="90"/>
        <w:jc w:val="center"/>
      </w:pPr>
      <w:r>
        <w:drawing>
          <wp:inline distT="0" distB="0" distL="0" distR="0">
            <wp:extent cx="4324350" cy="2257425"/>
            <wp:effectExtent t="0" r="0" b="0" l="0"/>
            <wp:docPr id="1" name="PHOTO-U01-planetes.png" descr="Le Soleil et les huit planètes, du plus proche au plus lointain."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324350" cy="2257425"/>
                    </a:xfrm>
                    <a:prstGeom prst="rect">
                      <a:avLst/>
                    </a:prstGeom>
                  </pic:spPr>
                </pic:pic>
              </a:graphicData>
            </a:graphic>
          </wp:inline>
        </w:drawing>
      </w:r>
    </w:p>
    <w:p>
      <w:pPr>
        <w:keepNext w:val="false"/>
        <w:spacing w:after="24" w:line="360"/>
        <w:jc w:val="left"/>
      </w:pPr>
      <w:r>
        <w:rPr>
          <w:b w:val="false"/>
          <w:bCs w:val="false"/>
          <w:i/>
          <w:iCs/>
          <w:color w:val="111111"/>
          <w:sz w:val="22"/>
          <w:szCs w:val="22"/>
        </w:rPr>
        <w:t xml:space="preserve">NASA — Public domain</w:t>
      </w:r>
    </w:p>
    <w:p>
      <w:pPr>
        <w:spacing w:after="40" w:before="85" w:line="360"/>
      </w:pPr>
      <w:r>
        <w:rPr>
          <w:b/>
          <w:bCs/>
          <w:color w:val="111111"/>
          <w:sz w:val="24"/>
          <w:szCs w:val="24"/>
        </w:rPr>
        <w:t xml:space="preserve">Corrigé</w:t>
      </w:r>
    </w:p>
    <w:p>
      <w:pPr>
        <w:keepNext w:val="false"/>
        <w:spacing w:after="24" w:line="360"/>
        <w:jc w:val="left"/>
      </w:pPr>
      <w:r>
        <w:rPr>
          <w:b/>
          <w:bCs/>
          <w:i w:val="false"/>
          <w:iCs w:val="false"/>
          <w:color w:val="1A4FA0"/>
          <w:sz w:val="22"/>
          <w:szCs w:val="22"/>
        </w:rPr>
        <w:t xml:space="preserve">b.</w:t>
      </w:r>
      <w:r>
        <w:rPr>
          <w:b w:val="false"/>
          <w:bCs w:val="false"/>
          <w:i w:val="false"/>
          <w:iCs w:val="false"/>
          <w:color w:val="1A4FA0"/>
          <w:sz w:val="22"/>
          <w:szCs w:val="22"/>
        </w:rPr>
        <w:t xml:space="preserve"> Jupiter : sept-cent-soixante-dix-huit-millions-cinq-cent-mille. Saturne : un-milliard-quatre-cent-trente-quatre-millions.</w:t>
      </w:r>
    </w:p>
    <w:p>
      <w:pPr>
        <w:keepNext w:val="false"/>
        <w:spacing w:after="24" w:line="360"/>
        <w:jc w:val="left"/>
      </w:pPr>
      <w:r>
        <w:rPr>
          <w:b/>
          <w:bCs/>
          <w:i w:val="false"/>
          <w:iCs w:val="false"/>
          <w:color w:val="1A4FA0"/>
          <w:sz w:val="22"/>
          <w:szCs w:val="22"/>
        </w:rPr>
        <w:t xml:space="preserve">c.</w:t>
      </w:r>
      <w:r>
        <w:rPr>
          <w:b w:val="false"/>
          <w:bCs w:val="false"/>
          <w:i w:val="false"/>
          <w:iCs w:val="false"/>
          <w:color w:val="1A4FA0"/>
          <w:sz w:val="22"/>
          <w:szCs w:val="22"/>
        </w:rPr>
        <w:t xml:space="preserve"> Celle de Saturne. C'est la seule qui a dix chiffres : toutes les autres en ont neuf ou moins.</w:t>
      </w:r>
    </w:p>
    <w:p>
      <w:pPr>
        <w:keepNext w:val="false"/>
        <w:spacing w:after="45" w:before="120" w:line="360"/>
      </w:pPr>
      <w:r>
        <w:rPr>
          <w:b/>
          <w:bCs/>
          <w:color w:val="111111"/>
          <w:sz w:val="24"/>
          <w:szCs w:val="24"/>
          <w:u w:val="single"/>
        </w:rPr>
        <w:t xml:space="preserve">Exercice 5</w:t>
      </w:r>
      <w:r>
        <w:rPr>
          <w:b/>
          <w:bCs/>
          <w:color w:val="111111"/>
          <w:sz w:val="24"/>
          <w:szCs w:val="24"/>
        </w:rPr>
        <w:t xml:space="preserve"> — Quel nombre est repéré ?</w:t>
      </w:r>
      <w:r>
        <w:rPr>
          <w:i/>
          <w:iCs/>
          <w:color w:val="666666"/>
          <w:sz w:val="20"/>
          <w:szCs w:val="20"/>
        </w:rPr>
        <w:t xml:space="preserve">		(≈ 6 min)</w:t>
      </w:r>
    </w:p>
    <w:p>
      <w:pPr>
        <w:keepNext w:val="false"/>
        <w:spacing w:after="50" w:line="360"/>
        <w:jc w:val="left"/>
      </w:pPr>
      <w:r>
        <w:rPr>
          <w:b/>
          <w:bCs/>
          <w:i w:val="false"/>
          <w:iCs w:val="false"/>
          <w:color w:val="111111"/>
          <w:sz w:val="22"/>
          <w:szCs w:val="22"/>
        </w:rPr>
        <w:t xml:space="preserve">Donner le nombre repéré par chaque flèche.</w:t>
      </w:r>
    </w:p>
    <w:p>
      <w:pPr>
        <w:keepNext w:val="false"/>
        <w:spacing w:after="50" w:line="360"/>
        <w:jc w:val="left"/>
      </w:pPr>
      <w:r>
        <w:rPr>
          <w:b w:val="false"/>
          <w:bCs w:val="false"/>
          <w:i w:val="false"/>
          <w:iCs w:val="false"/>
          <w:color w:val="111111"/>
          <w:sz w:val="22"/>
          <w:szCs w:val="22"/>
        </w:rPr>
        <w:t xml:space="preserve">Pour chaque demi-droite, chercher d'abord ce que vaut </w:t>
      </w:r>
      <w:r>
        <w:rPr>
          <w:b/>
          <w:bCs/>
          <w:i w:val="false"/>
          <w:iCs w:val="false"/>
          <w:color w:val="111111"/>
          <w:sz w:val="22"/>
          <w:szCs w:val="22"/>
        </w:rPr>
        <w:t xml:space="preserve">un intervalle</w:t>
      </w:r>
      <w:r>
        <w:rPr>
          <w:b w:val="false"/>
          <w:bCs w:val="false"/>
          <w:i w:val="false"/>
          <w:iCs w:val="false"/>
          <w:color w:val="111111"/>
          <w:sz w:val="22"/>
          <w:szCs w:val="22"/>
        </w:rPr>
        <w:t xml:space="preserve">, puis donner le nombre repéré par chaque flèche.</w:t>
      </w:r>
    </w:p>
    <w:p>
      <w:pPr>
        <w:spacing w:after="110" w:before="90"/>
        <w:jc w:val="center"/>
      </w:pPr>
      <w:r>
        <w:drawing>
          <wp:inline distT="0" distB="0" distL="0" distR="0">
            <wp:extent cx="6124575" cy="3371850"/>
            <wp:effectExtent t="0" r="0" b="0" l="0"/>
            <wp:docPr id="1" name="FIG-U01-01.png" descr="Trois demi-droites graduées. Sur la première, l'origine porte 0 et une graduation porte 100 ; deux flèches rouges désignent la troisième et la septième graduation. Sur la deuxième, l'origine porte 0 et une graduation porte 10 000 ; deux flèches désignent la quatrième et la neuvième graduation. Sur la troisième, deux graduations portent 1 000 et 1 500 ; deux flèches désignent la deuxième graduation après 1 000 et la deuxième après 1 500."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6124575" cy="3371850"/>
                    </a:xfrm>
                    <a:prstGeom prst="rect">
                      <a:avLst/>
                    </a:prstGeom>
                  </pic:spPr>
                </pic:pic>
              </a:graphicData>
            </a:graphic>
          </wp:inline>
        </w:drawing>
      </w:r>
    </w:p>
    <w:p>
      <w:pPr>
        <w:spacing w:after="40" w:before="85" w:line="360"/>
      </w:pPr>
      <w:r>
        <w:rPr>
          <w:b/>
          <w:bCs/>
          <w:color w:val="111111"/>
          <w:sz w:val="24"/>
          <w:szCs w:val="24"/>
        </w:rPr>
        <w:t xml:space="preserve">Corrigé</w:t>
      </w:r>
    </w:p>
    <w:p>
      <w:pPr>
        <w:keepNext w:val="false"/>
        <w:spacing w:after="50" w:line="360"/>
        <w:jc w:val="left"/>
      </w:pPr>
      <w:r>
        <w:rPr>
          <w:b w:val="false"/>
          <w:bCs w:val="false"/>
          <w:i w:val="false"/>
          <w:iCs w:val="false"/>
          <w:color w:val="1A4FA0"/>
          <w:sz w:val="22"/>
          <w:szCs w:val="22"/>
        </w:rPr>
        <w:t xml:space="preserve">Première demi-droite : de 0 à 100 en 10 intervalles, donc un intervalle vaut 10. Les flèches repèrent 30 et 70.</w:t>
      </w:r>
    </w:p>
    <w:p>
      <w:pPr>
        <w:keepNext w:val="false"/>
        <w:spacing w:after="50" w:line="360"/>
        <w:jc w:val="left"/>
      </w:pPr>
      <w:r>
        <w:rPr>
          <w:b w:val="false"/>
          <w:bCs w:val="false"/>
          <w:i w:val="false"/>
          <w:iCs w:val="false"/>
          <w:color w:val="1A4FA0"/>
          <w:sz w:val="22"/>
          <w:szCs w:val="22"/>
        </w:rPr>
        <w:t xml:space="preserve">Deuxième demi-droite : de 0 à 10 000 en 10 intervalles, donc un intervalle vaut 1 000. Les flèches repèrent 4 000 et 9 000.</w:t>
      </w:r>
    </w:p>
    <w:p>
      <w:pPr>
        <w:keepNext w:val="false"/>
        <w:spacing w:after="50" w:line="360"/>
        <w:jc w:val="left"/>
      </w:pPr>
      <w:r>
        <w:rPr>
          <w:b w:val="false"/>
          <w:bCs w:val="false"/>
          <w:i w:val="false"/>
          <w:iCs w:val="false"/>
          <w:color w:val="1A4FA0"/>
          <w:sz w:val="22"/>
          <w:szCs w:val="22"/>
        </w:rPr>
        <w:t xml:space="preserve">Troisième demi-droite : de 1 000 à 1 500 en 5 intervalles, donc un intervalle vaut 100. Les flèches repèrent 1 200 et 1 700.</w:t>
      </w:r>
    </w:p>
    <w:p>
      <w:pPr>
        <w:keepNext w:val="false"/>
        <w:spacing w:after="50" w:line="360"/>
        <w:jc w:val="left"/>
      </w:pPr>
      <w:r>
        <w:rPr>
          <w:b/>
          <w:bCs/>
          <w:i w:val="false"/>
          <w:iCs w:val="false"/>
          <w:color w:val="1A4FA0"/>
          <w:sz w:val="22"/>
          <w:szCs w:val="22"/>
        </w:rPr>
        <w:t xml:space="preserve">La première question à se poser est toujours la même : que vaut un intervalle ?</w:t>
      </w:r>
    </w:p>
    <w:p>
      <w:pPr>
        <w:keepNext w:val="false"/>
        <w:spacing w:after="45" w:before="95" w:line="360"/>
      </w:pPr>
      <w:r>
        <w:rPr>
          <w:b/>
          <w:bCs/>
          <w:color w:val="111111"/>
          <w:sz w:val="26"/>
          <w:szCs w:val="26"/>
        </w:rPr>
        <w:t xml:space="preserve">Consolidation — pour stabiliser</w:t>
      </w:r>
    </w:p>
    <w:p>
      <w:pPr>
        <w:keepNext w:val="false"/>
        <w:spacing w:after="45" w:before="120" w:line="360"/>
      </w:pPr>
      <w:r>
        <w:rPr>
          <w:b/>
          <w:bCs/>
          <w:color w:val="111111"/>
          <w:sz w:val="24"/>
          <w:szCs w:val="24"/>
          <w:u w:val="single"/>
        </w:rPr>
        <w:t xml:space="preserve">Exercice 6</w:t>
      </w:r>
      <w:r>
        <w:rPr>
          <w:b/>
          <w:bCs/>
          <w:color w:val="111111"/>
          <w:sz w:val="24"/>
          <w:szCs w:val="24"/>
        </w:rPr>
        <w:t xml:space="preserve"> — Remettre les espaces</w:t>
      </w:r>
      <w:r>
        <w:rPr>
          <w:i/>
          <w:iCs/>
          <w:color w:val="666666"/>
          <w:sz w:val="20"/>
          <w:szCs w:val="20"/>
        </w:rPr>
        <w:t xml:space="preserve">		(≈ 6 min)</w:t>
      </w:r>
    </w:p>
    <w:p>
      <w:pPr>
        <w:keepNext w:val="false"/>
        <w:spacing w:after="50" w:line="360"/>
        <w:jc w:val="left"/>
      </w:pPr>
      <w:r>
        <w:rPr>
          <w:b/>
          <w:bCs/>
          <w:i w:val="false"/>
          <w:iCs w:val="false"/>
          <w:color w:val="111111"/>
          <w:sz w:val="22"/>
          <w:szCs w:val="22"/>
        </w:rPr>
        <w:t xml:space="preserve">Réécrire chaque nombre en plaçant les espaces au bon endroit.</w:t>
      </w:r>
    </w:p>
    <w:p>
      <w:pPr>
        <w:keepNext w:val="false"/>
        <w:spacing w:after="50" w:line="360"/>
        <w:jc w:val="left"/>
      </w:pPr>
      <w:r>
        <w:rPr>
          <w:b w:val="false"/>
          <w:bCs w:val="false"/>
          <w:i w:val="false"/>
          <w:iCs w:val="false"/>
          <w:color w:val="111111"/>
          <w:sz w:val="22"/>
          <w:szCs w:val="22"/>
        </w:rPr>
        <w:t xml:space="preserve">Réécrire ces nombres en groupant les chiffres par tranches de trois, puis les lire.</w:t>
      </w:r>
    </w:p>
    <w:p>
      <w:pPr>
        <w:keepNext w:val="false"/>
        <w:spacing w:after="24" w:line="360"/>
        <w:jc w:val="left"/>
      </w:pPr>
      <w:r>
        <w:rPr>
          <w:b w:val="false"/>
          <w:bCs w:val="false"/>
          <w:i w:val="false"/>
          <w:iCs w:val="false"/>
          <w:color w:val="111111"/>
          <w:sz w:val="22"/>
          <w:szCs w:val="22"/>
        </w:rPr>
        <w:t xml:space="preserve">a. 4506231</w:t>
      </w:r>
    </w:p>
    <w:p>
      <w:pPr>
        <w:keepNext w:val="false"/>
        <w:spacing w:after="24" w:line="360"/>
        <w:jc w:val="left"/>
      </w:pPr>
      <w:r>
        <w:rPr>
          <w:b w:val="false"/>
          <w:bCs w:val="false"/>
          <w:i w:val="false"/>
          <w:iCs w:val="false"/>
          <w:color w:val="111111"/>
          <w:sz w:val="22"/>
          <w:szCs w:val="22"/>
        </w:rPr>
        <w:t xml:space="preserve">b. 87024</w:t>
      </w:r>
    </w:p>
    <w:p>
      <w:pPr>
        <w:keepNext w:val="false"/>
        <w:spacing w:after="24" w:line="360"/>
        <w:jc w:val="left"/>
      </w:pPr>
      <w:r>
        <w:rPr>
          <w:b w:val="false"/>
          <w:bCs w:val="false"/>
          <w:i w:val="false"/>
          <w:iCs w:val="false"/>
          <w:color w:val="111111"/>
          <w:sz w:val="22"/>
          <w:szCs w:val="22"/>
        </w:rPr>
        <w:t xml:space="preserve">c. 1200000000</w:t>
      </w:r>
    </w:p>
    <w:p>
      <w:pPr>
        <w:keepNext w:val="false"/>
        <w:spacing w:after="24" w:line="360"/>
        <w:jc w:val="left"/>
      </w:pPr>
      <w:r>
        <w:rPr>
          <w:b w:val="false"/>
          <w:bCs w:val="false"/>
          <w:i w:val="false"/>
          <w:iCs w:val="false"/>
          <w:color w:val="111111"/>
          <w:sz w:val="22"/>
          <w:szCs w:val="22"/>
        </w:rPr>
        <w:t xml:space="preserve">d. 900050</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4 506 231 — quatre-millions-cinq-cent-six-mille-deux-cent-trente-et-un</w:t>
      </w:r>
    </w:p>
    <w:p>
      <w:pPr>
        <w:keepNext w:val="false"/>
        <w:spacing w:after="24" w:line="360"/>
        <w:jc w:val="left"/>
      </w:pPr>
      <w:r>
        <w:rPr>
          <w:b w:val="false"/>
          <w:bCs w:val="false"/>
          <w:i w:val="false"/>
          <w:iCs w:val="false"/>
          <w:color w:val="1A4FA0"/>
          <w:sz w:val="22"/>
          <w:szCs w:val="22"/>
        </w:rPr>
        <w:t xml:space="preserve">b. 87 024 — quatre-vingt-sept-mille-vingt-quatre</w:t>
      </w:r>
    </w:p>
    <w:p>
      <w:pPr>
        <w:keepNext w:val="false"/>
        <w:spacing w:after="24" w:line="360"/>
        <w:jc w:val="left"/>
      </w:pPr>
      <w:r>
        <w:rPr>
          <w:b w:val="false"/>
          <w:bCs w:val="false"/>
          <w:i w:val="false"/>
          <w:iCs w:val="false"/>
          <w:color w:val="1A4FA0"/>
          <w:sz w:val="22"/>
          <w:szCs w:val="22"/>
        </w:rPr>
        <w:t xml:space="preserve">c. 1 200 000 000 — un-milliard-deux-cents-millions</w:t>
      </w:r>
    </w:p>
    <w:p>
      <w:pPr>
        <w:keepNext w:val="false"/>
        <w:spacing w:after="24" w:line="360"/>
        <w:jc w:val="left"/>
      </w:pPr>
      <w:r>
        <w:rPr>
          <w:b w:val="false"/>
          <w:bCs w:val="false"/>
          <w:i w:val="false"/>
          <w:iCs w:val="false"/>
          <w:color w:val="1A4FA0"/>
          <w:sz w:val="22"/>
          <w:szCs w:val="22"/>
        </w:rPr>
        <w:t xml:space="preserve">d. 900 050 — neuf-cent-mille-cinquante</w:t>
      </w:r>
    </w:p>
    <w:p>
      <w:pPr>
        <w:keepNext w:val="false"/>
        <w:spacing w:after="50" w:line="360"/>
        <w:jc w:val="left"/>
      </w:pPr>
      <w:r>
        <w:rPr>
          <w:b w:val="false"/>
          <w:bCs w:val="false"/>
          <w:i w:val="false"/>
          <w:iCs w:val="false"/>
          <w:color w:val="1A4FA0"/>
          <w:sz w:val="22"/>
          <w:szCs w:val="22"/>
        </w:rPr>
        <w:t xml:space="preserve">Le regroupement part </w:t>
      </w:r>
      <w:r>
        <w:rPr>
          <w:b/>
          <w:bCs/>
          <w:i w:val="false"/>
          <w:iCs w:val="false"/>
          <w:color w:val="1A4FA0"/>
          <w:sz w:val="22"/>
          <w:szCs w:val="22"/>
        </w:rPr>
        <w:t xml:space="preserve">du chiffre des unités</w:t>
      </w:r>
      <w:r>
        <w:rPr>
          <w:b w:val="false"/>
          <w:bCs w:val="false"/>
          <w:i w:val="false"/>
          <w:iCs w:val="false"/>
          <w:color w:val="1A4FA0"/>
          <w:sz w:val="22"/>
          <w:szCs w:val="22"/>
        </w:rPr>
        <w:t xml:space="preserve">, c'est-à-dire de la droite. En partant de la gauche, on obtiendrait 450 623 1 pour le a., ce qui ne veut rien dire.</w:t>
      </w:r>
    </w:p>
    <w:p>
      <w:pPr>
        <w:keepNext w:val="false"/>
        <w:spacing w:after="45" w:before="120" w:line="360"/>
      </w:pPr>
      <w:r>
        <w:rPr>
          <w:b/>
          <w:bCs/>
          <w:color w:val="111111"/>
          <w:sz w:val="24"/>
          <w:szCs w:val="24"/>
          <w:u w:val="single"/>
        </w:rPr>
        <w:t xml:space="preserve">Exercice 7</w:t>
      </w:r>
      <w:r>
        <w:rPr>
          <w:b/>
          <w:bCs/>
          <w:color w:val="111111"/>
          <w:sz w:val="24"/>
          <w:szCs w:val="24"/>
        </w:rPr>
        <w:t xml:space="preserve"> — Les cartons de cent bouteilles</w:t>
      </w:r>
      <w:r>
        <w:rPr>
          <w:i/>
          <w:iCs/>
          <w:color w:val="666666"/>
          <w:sz w:val="20"/>
          <w:szCs w:val="20"/>
        </w:rPr>
        <w:t xml:space="preserve">		(≈ 13 min)</w:t>
      </w:r>
    </w:p>
    <w:p>
      <w:pPr>
        <w:keepNext w:val="false"/>
        <w:spacing w:after="50" w:line="360"/>
        <w:jc w:val="left"/>
      </w:pPr>
      <w:r>
        <w:rPr>
          <w:b/>
          <w:bCs/>
          <w:i w:val="false"/>
          <w:iCs w:val="false"/>
          <w:color w:val="111111"/>
          <w:sz w:val="22"/>
          <w:szCs w:val="22"/>
        </w:rPr>
        <w:t xml:space="preserve">Chercher combien de cartons pleins on peut remplir.</w:t>
      </w:r>
    </w:p>
    <w:p>
      <w:pPr>
        <w:keepNext w:val="false"/>
        <w:spacing w:after="50" w:line="360"/>
        <w:jc w:val="left"/>
      </w:pPr>
      <w:r>
        <w:rPr>
          <w:b w:val="false"/>
          <w:bCs w:val="false"/>
          <w:i w:val="false"/>
          <w:iCs w:val="false"/>
          <w:color w:val="111111"/>
          <w:sz w:val="22"/>
          <w:szCs w:val="22"/>
        </w:rPr>
        <w:t xml:space="preserve">Une usine a produit </w:t>
      </w:r>
      <w:r>
        <w:rPr>
          <w:b/>
          <w:bCs/>
          <w:i w:val="false"/>
          <w:iCs w:val="false"/>
          <w:color w:val="111111"/>
          <w:sz w:val="22"/>
          <w:szCs w:val="22"/>
        </w:rPr>
        <w:t xml:space="preserve">4 837 bouteilles</w:t>
      </w:r>
      <w:r>
        <w:rPr>
          <w:b w:val="false"/>
          <w:bCs w:val="false"/>
          <w:i w:val="false"/>
          <w:iCs w:val="false"/>
          <w:color w:val="111111"/>
          <w:sz w:val="22"/>
          <w:szCs w:val="22"/>
        </w:rPr>
        <w:t xml:space="preserve">. Elle les range dans des cartons qui contiennent 100 bouteilles chacun.</w:t>
      </w:r>
    </w:p>
    <w:p>
      <w:pPr>
        <w:keepNext w:val="false"/>
        <w:spacing w:after="24" w:line="360"/>
        <w:jc w:val="left"/>
      </w:pPr>
      <w:r>
        <w:rPr>
          <w:b/>
          <w:bCs/>
          <w:i w:val="false"/>
          <w:iCs w:val="false"/>
          <w:color w:val="111111"/>
          <w:sz w:val="22"/>
          <w:szCs w:val="22"/>
        </w:rPr>
        <w:t xml:space="preserve">a.</w:t>
      </w:r>
      <w:r>
        <w:rPr>
          <w:b w:val="false"/>
          <w:bCs w:val="false"/>
          <w:i w:val="false"/>
          <w:iCs w:val="false"/>
          <w:color w:val="111111"/>
          <w:sz w:val="22"/>
          <w:szCs w:val="22"/>
        </w:rPr>
        <w:t xml:space="preserve"> Combien de cartons peut-elle remplir complètement ?</w:t>
      </w:r>
    </w:p>
    <w:p>
      <w:pPr>
        <w:keepNext w:val="false"/>
        <w:spacing w:after="24" w:line="360"/>
        <w:jc w:val="left"/>
      </w:pPr>
      <w:r>
        <w:rPr>
          <w:b/>
          <w:bCs/>
          <w:i w:val="false"/>
          <w:iCs w:val="false"/>
          <w:color w:val="111111"/>
          <w:sz w:val="22"/>
          <w:szCs w:val="22"/>
        </w:rPr>
        <w:t xml:space="preserve">b.</w:t>
      </w:r>
      <w:r>
        <w:rPr>
          <w:b w:val="false"/>
          <w:bCs w:val="false"/>
          <w:i w:val="false"/>
          <w:iCs w:val="false"/>
          <w:color w:val="111111"/>
          <w:sz w:val="22"/>
          <w:szCs w:val="22"/>
        </w:rPr>
        <w:t xml:space="preserve"> Combien de bouteilles restera-t-il ?</w:t>
      </w:r>
    </w:p>
    <w:p>
      <w:pPr>
        <w:keepNext w:val="false"/>
        <w:spacing w:after="24" w:line="360"/>
        <w:jc w:val="left"/>
      </w:pPr>
      <w:r>
        <w:rPr>
          <w:b/>
          <w:bCs/>
          <w:i w:val="false"/>
          <w:iCs w:val="false"/>
          <w:color w:val="111111"/>
          <w:sz w:val="22"/>
          <w:szCs w:val="22"/>
        </w:rPr>
        <w:t xml:space="preserve">c.</w:t>
      </w:r>
      <w:r>
        <w:rPr>
          <w:b w:val="false"/>
          <w:bCs w:val="false"/>
          <w:i w:val="false"/>
          <w:iCs w:val="false"/>
          <w:color w:val="111111"/>
          <w:sz w:val="22"/>
          <w:szCs w:val="22"/>
        </w:rPr>
        <w:t xml:space="preserve"> Si les cartons ne contenaient que 10 bouteilles, combien de cartons pleins aurait-on ?</w:t>
      </w:r>
    </w:p>
    <w:p>
      <w:pPr>
        <w:spacing w:after="40" w:before="85" w:line="360"/>
      </w:pPr>
      <w:r>
        <w:rPr>
          <w:b/>
          <w:bCs/>
          <w:color w:val="111111"/>
          <w:sz w:val="24"/>
          <w:szCs w:val="24"/>
        </w:rPr>
        <w:t xml:space="preserve">Corrigé</w:t>
      </w:r>
    </w:p>
    <w:p>
      <w:pPr>
        <w:keepNext w:val="false"/>
        <w:spacing w:after="24" w:line="360"/>
        <w:jc w:val="left"/>
      </w:pPr>
      <w:r>
        <w:rPr>
          <w:b/>
          <w:bCs/>
          <w:i w:val="false"/>
          <w:iCs w:val="false"/>
          <w:color w:val="1A4FA0"/>
          <w:sz w:val="22"/>
          <w:szCs w:val="22"/>
        </w:rPr>
        <w:t xml:space="preserve">a.</w:t>
      </w:r>
      <w:r>
        <w:rPr>
          <w:b w:val="false"/>
          <w:bCs w:val="false"/>
          <w:i w:val="false"/>
          <w:iCs w:val="false"/>
          <w:color w:val="1A4FA0"/>
          <w:sz w:val="22"/>
          <w:szCs w:val="22"/>
        </w:rPr>
        <w:t xml:space="preserve"> 48 cartons pleins.</w:t>
      </w:r>
    </w:p>
    <w:p>
      <w:pPr>
        <w:keepNext w:val="false"/>
        <w:spacing w:after="24" w:line="360"/>
        <w:jc w:val="left"/>
      </w:pPr>
      <w:r>
        <w:rPr>
          <w:b/>
          <w:bCs/>
          <w:i w:val="false"/>
          <w:iCs w:val="false"/>
          <w:color w:val="1A4FA0"/>
          <w:sz w:val="22"/>
          <w:szCs w:val="22"/>
        </w:rPr>
        <w:t xml:space="preserve">b.</w:t>
      </w:r>
      <w:r>
        <w:rPr>
          <w:b w:val="false"/>
          <w:bCs w:val="false"/>
          <w:i w:val="false"/>
          <w:iCs w:val="false"/>
          <w:color w:val="1A4FA0"/>
          <w:sz w:val="22"/>
          <w:szCs w:val="22"/>
        </w:rPr>
        <w:t xml:space="preserve"> Il restera 37 bouteilles.</w:t>
      </w:r>
    </w:p>
    <w:p>
      <w:pPr>
        <w:keepNext w:val="false"/>
        <w:spacing w:after="24" w:line="360"/>
        <w:jc w:val="left"/>
      </w:pPr>
      <w:r>
        <w:rPr>
          <w:b/>
          <w:bCs/>
          <w:i w:val="false"/>
          <w:iCs w:val="false"/>
          <w:color w:val="1A4FA0"/>
          <w:sz w:val="22"/>
          <w:szCs w:val="22"/>
        </w:rPr>
        <w:t xml:space="preserve">c.</w:t>
      </w:r>
      <w:r>
        <w:rPr>
          <w:b w:val="false"/>
          <w:bCs w:val="false"/>
          <w:i w:val="false"/>
          <w:iCs w:val="false"/>
          <w:color w:val="1A4FA0"/>
          <w:sz w:val="22"/>
          <w:szCs w:val="22"/>
        </w:rPr>
        <w:t xml:space="preserve"> 483 cartons pleins, et il resterait 7 bouteilles.</w:t>
      </w:r>
    </w:p>
    <w:p>
      <w:pPr>
        <w:keepNext w:val="false"/>
        <w:spacing w:after="50" w:line="360"/>
        <w:jc w:val="left"/>
      </w:pPr>
      <w:r>
        <w:rPr>
          <w:b w:val="false"/>
          <w:bCs w:val="false"/>
          <w:i w:val="false"/>
          <w:iCs w:val="false"/>
          <w:color w:val="1A4FA0"/>
          <w:sz w:val="22"/>
          <w:szCs w:val="22"/>
        </w:rPr>
        <w:t xml:space="preserve">On peut l'écrire ainsi : 4 837 = (48 × 100) + 37 et 4 837 = (483 × 10) + 7.</w:t>
      </w:r>
    </w:p>
    <w:p>
      <w:pPr>
        <w:keepNext w:val="false"/>
        <w:spacing w:after="50" w:line="360"/>
        <w:jc w:val="left"/>
      </w:pPr>
      <w:r>
        <w:rPr>
          <w:b/>
          <w:bCs/>
          <w:i w:val="false"/>
          <w:iCs w:val="false"/>
          <w:color w:val="1A4FA0"/>
          <w:sz w:val="22"/>
          <w:szCs w:val="22"/>
        </w:rPr>
        <w:t xml:space="preserve">Attention.</w:t>
      </w:r>
      <w:r>
        <w:rPr>
          <w:b w:val="false"/>
          <w:bCs w:val="false"/>
          <w:i w:val="false"/>
          <w:iCs w:val="false"/>
          <w:color w:val="1A4FA0"/>
          <w:sz w:val="22"/>
          <w:szCs w:val="22"/>
        </w:rPr>
        <w:t xml:space="preserve"> Le chiffre des centaines de 4 837 est 8. Mais le </w:t>
      </w:r>
      <w:r>
        <w:rPr>
          <w:b/>
          <w:bCs/>
          <w:i w:val="false"/>
          <w:iCs w:val="false"/>
          <w:color w:val="1A4FA0"/>
          <w:sz w:val="22"/>
          <w:szCs w:val="22"/>
        </w:rPr>
        <w:t xml:space="preserve">nombre</w:t>
      </w:r>
      <w:r>
        <w:rPr>
          <w:b w:val="false"/>
          <w:bCs w:val="false"/>
          <w:i w:val="false"/>
          <w:iCs w:val="false"/>
          <w:color w:val="1A4FA0"/>
          <w:sz w:val="22"/>
          <w:szCs w:val="22"/>
        </w:rPr>
        <w:t xml:space="preserve"> de centaines est</w:t>
      </w:r>
    </w:p>
    <w:p>
      <w:pPr>
        <w:keepNext w:val="false"/>
        <w:spacing w:after="24" w:line="360"/>
        <w:jc w:val="left"/>
      </w:pPr>
      <w:r>
        <w:rPr>
          <w:b w:val="false"/>
          <w:bCs w:val="false"/>
          <w:i w:val="false"/>
          <w:iCs w:val="false"/>
          <w:color w:val="1A4FA0"/>
          <w:sz w:val="22"/>
          <w:szCs w:val="22"/>
        </w:rPr>
        <w:t xml:space="preserve">48. La question ne portait pas sur le chiffre écrit : elle portait sur le nombre de paquets de cent que l'on peut faire.</w:t>
      </w:r>
    </w:p>
    <w:p>
      <w:pPr>
        <w:keepNext w:val="false"/>
        <w:spacing w:after="45" w:before="120" w:line="360"/>
      </w:pPr>
      <w:r>
        <w:rPr>
          <w:b/>
          <w:bCs/>
          <w:color w:val="111111"/>
          <w:sz w:val="24"/>
          <w:szCs w:val="24"/>
          <w:u w:val="single"/>
        </w:rPr>
        <w:t xml:space="preserve">Exercice 8</w:t>
      </w:r>
      <w:r>
        <w:rPr>
          <w:b/>
          <w:bCs/>
          <w:color w:val="111111"/>
          <w:sz w:val="24"/>
          <w:szCs w:val="24"/>
        </w:rPr>
        <w:t xml:space="preserve"> — Chiffre ou nombre ?</w:t>
      </w:r>
      <w:r>
        <w:rPr>
          <w:i/>
          <w:iCs/>
          <w:color w:val="666666"/>
          <w:sz w:val="20"/>
          <w:szCs w:val="20"/>
        </w:rPr>
        <w:t xml:space="preserve">		(≈ 8 min)</w:t>
      </w:r>
    </w:p>
    <w:p>
      <w:pPr>
        <w:keepNext w:val="false"/>
        <w:spacing w:after="50" w:line="360"/>
        <w:jc w:val="left"/>
      </w:pPr>
      <w:r>
        <w:rPr>
          <w:b/>
          <w:bCs/>
          <w:i w:val="false"/>
          <w:iCs w:val="false"/>
          <w:color w:val="111111"/>
          <w:sz w:val="22"/>
          <w:szCs w:val="22"/>
        </w:rPr>
        <w:t xml:space="preserve">Répondre à chaque question en faisant bien la différence entre le chiffre et le nombre.</w:t>
      </w:r>
    </w:p>
    <w:p>
      <w:pPr>
        <w:keepNext w:val="false"/>
        <w:spacing w:after="50" w:line="360"/>
        <w:jc w:val="left"/>
      </w:pPr>
      <w:r>
        <w:rPr>
          <w:b w:val="false"/>
          <w:bCs w:val="false"/>
          <w:i w:val="false"/>
          <w:iCs w:val="false"/>
          <w:color w:val="111111"/>
          <w:sz w:val="22"/>
          <w:szCs w:val="22"/>
        </w:rPr>
        <w:t xml:space="preserve">Dans le nombre </w:t>
      </w:r>
      <w:r>
        <w:rPr>
          <w:b/>
          <w:bCs/>
          <w:i w:val="false"/>
          <w:iCs w:val="false"/>
          <w:color w:val="111111"/>
          <w:sz w:val="22"/>
          <w:szCs w:val="22"/>
        </w:rPr>
        <w:t xml:space="preserve">73 205 480</w:t>
      </w:r>
      <w:r>
        <w:rPr>
          <w:b w:val="false"/>
          <w:bCs w:val="false"/>
          <w:i w:val="false"/>
          <w:iCs w:val="false"/>
          <w:color w:val="111111"/>
          <w:sz w:val="22"/>
          <w:szCs w:val="22"/>
        </w:rPr>
        <w:t xml:space="preserve"> :</w:t>
      </w:r>
    </w:p>
    <w:p>
      <w:pPr>
        <w:keepNext w:val="false"/>
        <w:spacing w:after="24" w:line="360"/>
        <w:jc w:val="left"/>
      </w:pPr>
      <w:r>
        <w:rPr>
          <w:b w:val="false"/>
          <w:bCs w:val="false"/>
          <w:i w:val="false"/>
          <w:iCs w:val="false"/>
          <w:color w:val="111111"/>
          <w:sz w:val="22"/>
          <w:szCs w:val="22"/>
        </w:rPr>
        <w:t xml:space="preserve">a. Quel est le </w:t>
      </w:r>
      <w:r>
        <w:rPr>
          <w:b/>
          <w:bCs/>
          <w:i w:val="false"/>
          <w:iCs w:val="false"/>
          <w:color w:val="111111"/>
          <w:sz w:val="22"/>
          <w:szCs w:val="22"/>
        </w:rPr>
        <w:t xml:space="preserve">chiffre</w:t>
      </w:r>
      <w:r>
        <w:rPr>
          <w:b w:val="false"/>
          <w:bCs w:val="false"/>
          <w:i w:val="false"/>
          <w:iCs w:val="false"/>
          <w:color w:val="111111"/>
          <w:sz w:val="22"/>
          <w:szCs w:val="22"/>
        </w:rPr>
        <w:t xml:space="preserve"> des dizaines de mille ?</w:t>
      </w:r>
    </w:p>
    <w:p>
      <w:pPr>
        <w:keepNext w:val="false"/>
        <w:spacing w:after="24" w:line="360"/>
        <w:jc w:val="left"/>
      </w:pPr>
      <w:r>
        <w:rPr>
          <w:b w:val="false"/>
          <w:bCs w:val="false"/>
          <w:i w:val="false"/>
          <w:iCs w:val="false"/>
          <w:color w:val="111111"/>
          <w:sz w:val="22"/>
          <w:szCs w:val="22"/>
        </w:rPr>
        <w:t xml:space="preserve">b. Quel est le </w:t>
      </w:r>
      <w:r>
        <w:rPr>
          <w:b/>
          <w:bCs/>
          <w:i w:val="false"/>
          <w:iCs w:val="false"/>
          <w:color w:val="111111"/>
          <w:sz w:val="22"/>
          <w:szCs w:val="22"/>
        </w:rPr>
        <w:t xml:space="preserve">nombre</w:t>
      </w:r>
      <w:r>
        <w:rPr>
          <w:b w:val="false"/>
          <w:bCs w:val="false"/>
          <w:i w:val="false"/>
          <w:iCs w:val="false"/>
          <w:color w:val="111111"/>
          <w:sz w:val="22"/>
          <w:szCs w:val="22"/>
        </w:rPr>
        <w:t xml:space="preserve"> d'unités de million ?</w:t>
      </w:r>
    </w:p>
    <w:p>
      <w:pPr>
        <w:keepNext w:val="false"/>
        <w:spacing w:after="24" w:line="360"/>
        <w:jc w:val="left"/>
      </w:pPr>
      <w:r>
        <w:rPr>
          <w:b w:val="false"/>
          <w:bCs w:val="false"/>
          <w:i w:val="false"/>
          <w:iCs w:val="false"/>
          <w:color w:val="111111"/>
          <w:sz w:val="22"/>
          <w:szCs w:val="22"/>
        </w:rPr>
        <w:t xml:space="preserve">c. Quel est le </w:t>
      </w:r>
      <w:r>
        <w:rPr>
          <w:b/>
          <w:bCs/>
          <w:i w:val="false"/>
          <w:iCs w:val="false"/>
          <w:color w:val="111111"/>
          <w:sz w:val="22"/>
          <w:szCs w:val="22"/>
        </w:rPr>
        <w:t xml:space="preserve">chiffre</w:t>
      </w:r>
      <w:r>
        <w:rPr>
          <w:b w:val="false"/>
          <w:bCs w:val="false"/>
          <w:i w:val="false"/>
          <w:iCs w:val="false"/>
          <w:color w:val="111111"/>
          <w:sz w:val="22"/>
          <w:szCs w:val="22"/>
        </w:rPr>
        <w:t xml:space="preserve"> des unités ?</w:t>
      </w:r>
    </w:p>
    <w:p>
      <w:pPr>
        <w:keepNext w:val="false"/>
        <w:spacing w:after="24" w:line="360"/>
        <w:jc w:val="left"/>
      </w:pPr>
      <w:r>
        <w:rPr>
          <w:b w:val="false"/>
          <w:bCs w:val="false"/>
          <w:i w:val="false"/>
          <w:iCs w:val="false"/>
          <w:color w:val="111111"/>
          <w:sz w:val="22"/>
          <w:szCs w:val="22"/>
        </w:rPr>
        <w:t xml:space="preserve">d. Quel est le </w:t>
      </w:r>
      <w:r>
        <w:rPr>
          <w:b/>
          <w:bCs/>
          <w:i w:val="false"/>
          <w:iCs w:val="false"/>
          <w:color w:val="111111"/>
          <w:sz w:val="22"/>
          <w:szCs w:val="22"/>
        </w:rPr>
        <w:t xml:space="preserve">nombre</w:t>
      </w:r>
      <w:r>
        <w:rPr>
          <w:b w:val="false"/>
          <w:bCs w:val="false"/>
          <w:i w:val="false"/>
          <w:iCs w:val="false"/>
          <w:color w:val="111111"/>
          <w:sz w:val="22"/>
          <w:szCs w:val="22"/>
        </w:rPr>
        <w:t xml:space="preserve"> de milliers ?</w:t>
      </w:r>
    </w:p>
    <w:p>
      <w:pPr>
        <w:keepNext w:val="false"/>
        <w:spacing w:after="24" w:line="360"/>
        <w:jc w:val="left"/>
      </w:pPr>
      <w:r>
        <w:rPr>
          <w:b w:val="false"/>
          <w:bCs w:val="false"/>
          <w:i w:val="false"/>
          <w:iCs w:val="false"/>
          <w:color w:val="111111"/>
          <w:sz w:val="22"/>
          <w:szCs w:val="22"/>
        </w:rPr>
        <w:t xml:space="preserve">e. Quel est le </w:t>
      </w:r>
      <w:r>
        <w:rPr>
          <w:b/>
          <w:bCs/>
          <w:i w:val="false"/>
          <w:iCs w:val="false"/>
          <w:color w:val="111111"/>
          <w:sz w:val="22"/>
          <w:szCs w:val="22"/>
        </w:rPr>
        <w:t xml:space="preserve">nombre</w:t>
      </w:r>
      <w:r>
        <w:rPr>
          <w:b w:val="false"/>
          <w:bCs w:val="false"/>
          <w:i w:val="false"/>
          <w:iCs w:val="false"/>
          <w:color w:val="111111"/>
          <w:sz w:val="22"/>
          <w:szCs w:val="22"/>
        </w:rPr>
        <w:t xml:space="preserve"> de centaines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0 — b. 73 — c. 0 — d. 73 205 — e. 732 054</w:t>
      </w:r>
    </w:p>
    <w:p>
      <w:pPr>
        <w:keepNext w:val="false"/>
        <w:spacing w:after="50" w:line="360"/>
        <w:jc w:val="left"/>
      </w:pPr>
      <w:r>
        <w:rPr>
          <w:b w:val="false"/>
          <w:bCs w:val="false"/>
          <w:i w:val="false"/>
          <w:iCs w:val="false"/>
          <w:color w:val="1A4FA0"/>
          <w:sz w:val="22"/>
          <w:szCs w:val="22"/>
        </w:rPr>
        <w:t xml:space="preserve">Une méthode sûre : pour trouver un </w:t>
      </w:r>
      <w:r>
        <w:rPr>
          <w:b/>
          <w:bCs/>
          <w:i w:val="false"/>
          <w:iCs w:val="false"/>
          <w:color w:val="1A4FA0"/>
          <w:sz w:val="22"/>
          <w:szCs w:val="22"/>
        </w:rPr>
        <w:t xml:space="preserve">nombre de</w:t>
      </w:r>
      <w:r>
        <w:rPr>
          <w:b w:val="false"/>
          <w:bCs w:val="false"/>
          <w:i w:val="false"/>
          <w:iCs w:val="false"/>
          <w:color w:val="1A4FA0"/>
          <w:sz w:val="22"/>
          <w:szCs w:val="22"/>
        </w:rPr>
        <w:t xml:space="preserve">, on cache tout ce qui est à droite du rang demandé, et on lit ce qui reste. Pour le nombre de milliers, on cache 480 et on lit 73 205.</w:t>
      </w:r>
    </w:p>
    <w:p>
      <w:pPr>
        <w:keepNext w:val="false"/>
        <w:spacing w:after="45" w:before="120" w:line="360"/>
      </w:pPr>
      <w:r>
        <w:rPr>
          <w:b/>
          <w:bCs/>
          <w:color w:val="111111"/>
          <w:sz w:val="24"/>
          <w:szCs w:val="24"/>
          <w:u w:val="single"/>
        </w:rPr>
        <w:t xml:space="preserve">Exercice 9</w:t>
      </w:r>
      <w:r>
        <w:rPr>
          <w:b/>
          <w:bCs/>
          <w:color w:val="111111"/>
          <w:sz w:val="24"/>
          <w:szCs w:val="24"/>
        </w:rPr>
        <w:t xml:space="preserve"> — Graduer soi-même</w:t>
      </w:r>
      <w:r>
        <w:rPr>
          <w:i/>
          <w:iCs/>
          <w:color w:val="666666"/>
          <w:sz w:val="20"/>
          <w:szCs w:val="20"/>
        </w:rPr>
        <w:t xml:space="preserve">		(≈ 12 min)</w:t>
      </w:r>
    </w:p>
    <w:p>
      <w:pPr>
        <w:keepNext w:val="false"/>
        <w:spacing w:after="50" w:line="360"/>
        <w:jc w:val="left"/>
      </w:pPr>
      <w:r>
        <w:rPr>
          <w:b/>
          <w:bCs/>
          <w:i w:val="false"/>
          <w:iCs w:val="false"/>
          <w:color w:val="111111"/>
          <w:sz w:val="22"/>
          <w:szCs w:val="22"/>
        </w:rPr>
        <w:t xml:space="preserve">Tracer une demi-droite graduée permettant de placer les trois nombres proposés.</w:t>
      </w:r>
    </w:p>
    <w:p>
      <w:pPr>
        <w:keepNext w:val="false"/>
        <w:spacing w:after="50" w:line="360"/>
        <w:jc w:val="left"/>
      </w:pPr>
      <w:r>
        <w:rPr>
          <w:b w:val="false"/>
          <w:bCs w:val="false"/>
          <w:i w:val="false"/>
          <w:iCs w:val="false"/>
          <w:color w:val="111111"/>
          <w:sz w:val="22"/>
          <w:szCs w:val="22"/>
        </w:rPr>
        <w:t xml:space="preserve">On veut placer les nombres </w:t>
      </w:r>
      <w:r>
        <w:rPr>
          <w:b/>
          <w:bCs/>
          <w:i w:val="false"/>
          <w:iCs w:val="false"/>
          <w:color w:val="111111"/>
          <w:sz w:val="22"/>
          <w:szCs w:val="22"/>
        </w:rPr>
        <w:t xml:space="preserve">3 000</w:t>
      </w:r>
      <w:r>
        <w:rPr>
          <w:b w:val="false"/>
          <w:bCs w:val="false"/>
          <w:i w:val="false"/>
          <w:iCs w:val="false"/>
          <w:color w:val="111111"/>
          <w:sz w:val="22"/>
          <w:szCs w:val="22"/>
        </w:rPr>
        <w:t xml:space="preserve">, </w:t>
      </w:r>
      <w:r>
        <w:rPr>
          <w:b/>
          <w:bCs/>
          <w:i w:val="false"/>
          <w:iCs w:val="false"/>
          <w:color w:val="111111"/>
          <w:sz w:val="22"/>
          <w:szCs w:val="22"/>
        </w:rPr>
        <w:t xml:space="preserve">6 500</w:t>
      </w:r>
      <w:r>
        <w:rPr>
          <w:b w:val="false"/>
          <w:bCs w:val="false"/>
          <w:i w:val="false"/>
          <w:iCs w:val="false"/>
          <w:color w:val="111111"/>
          <w:sz w:val="22"/>
          <w:szCs w:val="22"/>
        </w:rPr>
        <w:t xml:space="preserve"> et </w:t>
      </w:r>
      <w:r>
        <w:rPr>
          <w:b/>
          <w:bCs/>
          <w:i w:val="false"/>
          <w:iCs w:val="false"/>
          <w:color w:val="111111"/>
          <w:sz w:val="22"/>
          <w:szCs w:val="22"/>
        </w:rPr>
        <w:t xml:space="preserve">8 600</w:t>
      </w:r>
      <w:r>
        <w:rPr>
          <w:b w:val="false"/>
          <w:bCs w:val="false"/>
          <w:i w:val="false"/>
          <w:iCs w:val="false"/>
          <w:color w:val="111111"/>
          <w:sz w:val="22"/>
          <w:szCs w:val="22"/>
        </w:rPr>
        <w:t xml:space="preserve"> sur une même demi-droite graduée.</w:t>
      </w:r>
    </w:p>
    <w:p>
      <w:pPr>
        <w:keepNext w:val="false"/>
        <w:spacing w:after="24" w:line="360"/>
        <w:jc w:val="left"/>
      </w:pPr>
      <w:r>
        <w:rPr>
          <w:b/>
          <w:bCs/>
          <w:i w:val="false"/>
          <w:iCs w:val="false"/>
          <w:color w:val="111111"/>
          <w:sz w:val="22"/>
          <w:szCs w:val="22"/>
        </w:rPr>
        <w:t xml:space="preserve">a.</w:t>
      </w:r>
      <w:r>
        <w:rPr>
          <w:b w:val="false"/>
          <w:bCs w:val="false"/>
          <w:i w:val="false"/>
          <w:iCs w:val="false"/>
          <w:color w:val="111111"/>
          <w:sz w:val="22"/>
          <w:szCs w:val="22"/>
        </w:rPr>
        <w:t xml:space="preserve"> Choisir ce que représentera un carreau, et l'écrire avant de tracer.</w:t>
      </w:r>
    </w:p>
    <w:p>
      <w:pPr>
        <w:keepNext w:val="false"/>
        <w:spacing w:after="24" w:line="360"/>
        <w:jc w:val="left"/>
      </w:pPr>
      <w:r>
        <w:rPr>
          <w:b/>
          <w:bCs/>
          <w:i w:val="false"/>
          <w:iCs w:val="false"/>
          <w:color w:val="111111"/>
          <w:sz w:val="22"/>
          <w:szCs w:val="22"/>
        </w:rPr>
        <w:t xml:space="preserve">b.</w:t>
      </w:r>
      <w:r>
        <w:rPr>
          <w:b w:val="false"/>
          <w:bCs w:val="false"/>
          <w:i w:val="false"/>
          <w:iCs w:val="false"/>
          <w:color w:val="111111"/>
          <w:sz w:val="22"/>
          <w:szCs w:val="22"/>
        </w:rPr>
        <w:t xml:space="preserve"> Tracer la demi-droite sur une ligne du cahier, marquer l'origine, puis graduer.</w:t>
      </w:r>
    </w:p>
    <w:p>
      <w:pPr>
        <w:keepNext w:val="false"/>
        <w:spacing w:after="24" w:line="360"/>
        <w:jc w:val="left"/>
      </w:pPr>
      <w:r>
        <w:rPr>
          <w:b/>
          <w:bCs/>
          <w:i w:val="false"/>
          <w:iCs w:val="false"/>
          <w:color w:val="111111"/>
          <w:sz w:val="22"/>
          <w:szCs w:val="22"/>
        </w:rPr>
        <w:t xml:space="preserve">c.</w:t>
      </w:r>
      <w:r>
        <w:rPr>
          <w:b w:val="false"/>
          <w:bCs w:val="false"/>
          <w:i w:val="false"/>
          <w:iCs w:val="false"/>
          <w:color w:val="111111"/>
          <w:sz w:val="22"/>
          <w:szCs w:val="22"/>
        </w:rPr>
        <w:t xml:space="preserve"> Placer les trois nombres.</w:t>
      </w:r>
    </w:p>
    <w:p>
      <w:pPr>
        <w:keepNext w:val="false"/>
        <w:spacing w:after="24" w:line="360"/>
        <w:jc w:val="left"/>
      </w:pPr>
      <w:r>
        <w:rPr>
          <w:b/>
          <w:bCs/>
          <w:i w:val="false"/>
          <w:iCs w:val="false"/>
          <w:color w:val="111111"/>
          <w:sz w:val="22"/>
          <w:szCs w:val="22"/>
        </w:rPr>
        <w:t xml:space="preserve">d.</w:t>
      </w:r>
      <w:r>
        <w:rPr>
          <w:b w:val="false"/>
          <w:bCs w:val="false"/>
          <w:i w:val="false"/>
          <w:iCs w:val="false"/>
          <w:color w:val="111111"/>
          <w:sz w:val="22"/>
          <w:szCs w:val="22"/>
        </w:rPr>
        <w:t xml:space="preserve"> Aurait-on pu prendre un carreau pour 100 unités ? Expliquer.</w:t>
      </w:r>
    </w:p>
    <w:p>
      <w:pPr>
        <w:spacing w:after="40" w:before="85" w:line="360"/>
      </w:pPr>
      <w:r>
        <w:rPr>
          <w:b/>
          <w:bCs/>
          <w:color w:val="111111"/>
          <w:sz w:val="24"/>
          <w:szCs w:val="24"/>
        </w:rPr>
        <w:t xml:space="preserve">Corrigé</w:t>
      </w:r>
    </w:p>
    <w:p>
      <w:pPr>
        <w:keepNext w:val="false"/>
        <w:spacing w:after="24" w:line="360"/>
        <w:jc w:val="left"/>
      </w:pPr>
      <w:r>
        <w:rPr>
          <w:b/>
          <w:bCs/>
          <w:i w:val="false"/>
          <w:iCs w:val="false"/>
          <w:color w:val="1A4FA0"/>
          <w:sz w:val="22"/>
          <w:szCs w:val="22"/>
        </w:rPr>
        <w:t xml:space="preserve">a.</w:t>
      </w:r>
      <w:r>
        <w:rPr>
          <w:b w:val="false"/>
          <w:bCs w:val="false"/>
          <w:i w:val="false"/>
          <w:iCs w:val="false"/>
          <w:color w:val="1A4FA0"/>
          <w:sz w:val="22"/>
          <w:szCs w:val="22"/>
        </w:rPr>
        <w:t xml:space="preserve"> Un carreau pour 1 000 unités convient bien.</w:t>
      </w:r>
    </w:p>
    <w:p>
      <w:pPr>
        <w:keepNext w:val="false"/>
        <w:spacing w:after="24" w:line="360"/>
        <w:jc w:val="left"/>
      </w:pPr>
      <w:r>
        <w:rPr>
          <w:b/>
          <w:bCs/>
          <w:i w:val="false"/>
          <w:iCs w:val="false"/>
          <w:color w:val="1A4FA0"/>
          <w:sz w:val="22"/>
          <w:szCs w:val="22"/>
        </w:rPr>
        <w:t xml:space="preserve">b. et c.</w:t>
      </w:r>
      <w:r>
        <w:rPr>
          <w:b w:val="false"/>
          <w:bCs w:val="false"/>
          <w:i w:val="false"/>
          <w:iCs w:val="false"/>
          <w:color w:val="1A4FA0"/>
          <w:sz w:val="22"/>
          <w:szCs w:val="22"/>
        </w:rPr>
        <w:t xml:space="preserve"> L'origine porte 0. Le nombre 3 000 se place au 3ᵉ carreau, 8 600 entre le 8ᵉ et le 9ᵉ carreau, plus près du 9ᵉ. 6 500 se place exactement au milieu du 6ᵉ et du 7ᵉ carreau.</w:t>
      </w:r>
    </w:p>
    <w:p>
      <w:pPr>
        <w:keepNext w:val="false"/>
        <w:spacing w:after="24" w:line="360"/>
        <w:jc w:val="left"/>
      </w:pPr>
      <w:r>
        <w:rPr>
          <w:b/>
          <w:bCs/>
          <w:i w:val="false"/>
          <w:iCs w:val="false"/>
          <w:color w:val="1A4FA0"/>
          <w:sz w:val="22"/>
          <w:szCs w:val="22"/>
        </w:rPr>
        <w:t xml:space="preserve">d.</w:t>
      </w:r>
      <w:r>
        <w:rPr>
          <w:b w:val="false"/>
          <w:bCs w:val="false"/>
          <w:i w:val="false"/>
          <w:iCs w:val="false"/>
          <w:color w:val="1A4FA0"/>
          <w:sz w:val="22"/>
          <w:szCs w:val="22"/>
        </w:rPr>
        <w:t xml:space="preserve"> Non. Avec un carreau pour 100 unités, il faudrait 86 carreaux pour atteindre 8 600 : la ligne du cahier n'est pas assez longue. </w:t>
      </w:r>
      <w:r>
        <w:rPr>
          <w:b/>
          <w:bCs/>
          <w:i w:val="false"/>
          <w:iCs w:val="false"/>
          <w:color w:val="1A4FA0"/>
          <w:sz w:val="22"/>
          <w:szCs w:val="22"/>
        </w:rPr>
        <w:t xml:space="preserve">On choisit l'unité en regardant d'abord le plus grand nombre à placer.</w:t>
      </w:r>
    </w:p>
    <w:p>
      <w:pPr>
        <w:keepNext w:val="false"/>
        <w:spacing w:after="45" w:before="120" w:line="360"/>
      </w:pPr>
      <w:r>
        <w:rPr>
          <w:b/>
          <w:bCs/>
          <w:color w:val="111111"/>
          <w:sz w:val="24"/>
          <w:szCs w:val="24"/>
          <w:u w:val="single"/>
        </w:rPr>
        <w:t xml:space="preserve">Exercice 10</w:t>
      </w:r>
      <w:r>
        <w:rPr>
          <w:b/>
          <w:bCs/>
          <w:color w:val="111111"/>
          <w:sz w:val="24"/>
          <w:szCs w:val="24"/>
        </w:rPr>
        <w:t xml:space="preserve"> — Ranger huit scores</w:t>
      </w:r>
      <w:r>
        <w:rPr>
          <w:i/>
          <w:iCs/>
          <w:color w:val="666666"/>
          <w:sz w:val="20"/>
          <w:szCs w:val="20"/>
        </w:rPr>
        <w:t xml:space="preserve">		(≈ 10 min)</w:t>
      </w:r>
    </w:p>
    <w:p>
      <w:pPr>
        <w:keepNext w:val="false"/>
        <w:spacing w:after="50" w:line="360"/>
        <w:jc w:val="left"/>
      </w:pPr>
      <w:r>
        <w:rPr>
          <w:b/>
          <w:bCs/>
          <w:i w:val="false"/>
          <w:iCs w:val="false"/>
          <w:color w:val="111111"/>
          <w:sz w:val="22"/>
          <w:szCs w:val="22"/>
        </w:rPr>
        <w:t xml:space="preserve">Ranger les huit scores dans l'ordre croissant.</w:t>
      </w:r>
    </w:p>
    <w:p>
      <w:pPr>
        <w:keepNext w:val="false"/>
        <w:spacing w:after="50" w:line="360"/>
        <w:jc w:val="left"/>
      </w:pPr>
      <w:r>
        <w:rPr>
          <w:b w:val="false"/>
          <w:bCs w:val="false"/>
          <w:i w:val="false"/>
          <w:iCs w:val="false"/>
          <w:color w:val="111111"/>
          <w:sz w:val="22"/>
          <w:szCs w:val="22"/>
        </w:rPr>
        <w:t xml:space="preserve">Huit joueuses et joueurs d'un jeu en ligne ont enregistré ces scores.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cantSplit/>
          <w:tblHeader/>
        </w:trPr>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Aya</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Noé</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Ibrahim</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Lucie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98 470</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105 300</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98 740</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9 950</w:t>
            </w:r>
          </w:p>
        </w:tc>
      </w:tr>
    </w:tbl>
    <w:p>
      <w:pPr>
        <w:spacing w:after="110"/>
      </w:pP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cantSplit/>
          <w:tblHeader/>
        </w:trPr>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Tom</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Sarah</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Malo</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Jade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105 030</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1 004 200</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99 000</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105 003</w:t>
            </w:r>
          </w:p>
        </w:tc>
      </w:tr>
    </w:tbl>
    <w:p>
      <w:pPr>
        <w:spacing w:after="110"/>
      </w:pPr>
    </w:p>
    <w:p>
      <w:pPr>
        <w:keepNext w:val="false"/>
        <w:spacing w:after="24" w:line="360"/>
        <w:jc w:val="left"/>
      </w:pPr>
      <w:r>
        <w:rPr>
          <w:b/>
          <w:bCs/>
          <w:i w:val="false"/>
          <w:iCs w:val="false"/>
          <w:color w:val="111111"/>
          <w:sz w:val="22"/>
          <w:szCs w:val="22"/>
        </w:rPr>
        <w:t xml:space="preserve">a.</w:t>
      </w:r>
      <w:r>
        <w:rPr>
          <w:b w:val="false"/>
          <w:bCs w:val="false"/>
          <w:i w:val="false"/>
          <w:iCs w:val="false"/>
          <w:color w:val="111111"/>
          <w:sz w:val="22"/>
          <w:szCs w:val="22"/>
        </w:rPr>
        <w:t xml:space="preserve"> Ranger les huit scores dans l'ordre croissant.</w:t>
      </w:r>
    </w:p>
    <w:p>
      <w:pPr>
        <w:keepNext w:val="false"/>
        <w:spacing w:after="24" w:line="360"/>
        <w:jc w:val="left"/>
      </w:pPr>
      <w:r>
        <w:rPr>
          <w:b/>
          <w:bCs/>
          <w:i w:val="false"/>
          <w:iCs w:val="false"/>
          <w:color w:val="111111"/>
          <w:sz w:val="22"/>
          <w:szCs w:val="22"/>
        </w:rPr>
        <w:t xml:space="preserve">b.</w:t>
      </w:r>
      <w:r>
        <w:rPr>
          <w:b w:val="false"/>
          <w:bCs w:val="false"/>
          <w:i w:val="false"/>
          <w:iCs w:val="false"/>
          <w:color w:val="111111"/>
          <w:sz w:val="22"/>
          <w:szCs w:val="22"/>
        </w:rPr>
        <w:t xml:space="preserve"> Qui a le meilleur score ? Comment l'a-t-on vu tout de suite ?</w:t>
      </w:r>
    </w:p>
    <w:p>
      <w:pPr>
        <w:spacing w:after="40" w:before="85" w:line="360"/>
      </w:pPr>
      <w:r>
        <w:rPr>
          <w:b/>
          <w:bCs/>
          <w:color w:val="111111"/>
          <w:sz w:val="24"/>
          <w:szCs w:val="24"/>
        </w:rPr>
        <w:t xml:space="preserve">Corrigé</w:t>
      </w:r>
    </w:p>
    <w:p>
      <w:pPr>
        <w:keepNext w:val="false"/>
        <w:spacing w:after="24" w:line="360"/>
        <w:jc w:val="left"/>
      </w:pPr>
      <w:r>
        <w:rPr>
          <w:b/>
          <w:bCs/>
          <w:i w:val="false"/>
          <w:iCs w:val="false"/>
          <w:color w:val="1A4FA0"/>
          <w:sz w:val="22"/>
          <w:szCs w:val="22"/>
        </w:rPr>
        <w:t xml:space="preserve">a.</w:t>
      </w:r>
      <w:r>
        <w:rPr>
          <w:b w:val="false"/>
          <w:bCs w:val="false"/>
          <w:i w:val="false"/>
          <w:iCs w:val="false"/>
          <w:color w:val="1A4FA0"/>
          <w:sz w:val="22"/>
          <w:szCs w:val="22"/>
        </w:rPr>
        <w:t xml:space="preserve"> 9 950 &lt; 98 470 &lt; 98 740 &lt; 99 000 &lt; 105 003 &lt; 105 030 &lt; 105 300 &lt; 1 004 200</w:t>
      </w:r>
    </w:p>
    <w:p>
      <w:pPr>
        <w:keepNext w:val="false"/>
        <w:spacing w:after="24" w:line="360"/>
        <w:jc w:val="left"/>
      </w:pPr>
      <w:r>
        <w:rPr>
          <w:b/>
          <w:bCs/>
          <w:i w:val="false"/>
          <w:iCs w:val="false"/>
          <w:color w:val="1A4FA0"/>
          <w:sz w:val="22"/>
          <w:szCs w:val="22"/>
        </w:rPr>
        <w:t xml:space="preserve">b.</w:t>
      </w:r>
      <w:r>
        <w:rPr>
          <w:b w:val="false"/>
          <w:bCs w:val="false"/>
          <w:i w:val="false"/>
          <w:iCs w:val="false"/>
          <w:color w:val="1A4FA0"/>
          <w:sz w:val="22"/>
          <w:szCs w:val="22"/>
        </w:rPr>
        <w:t xml:space="preserve"> Sarah. Son score est le seul à avoir </w:t>
      </w:r>
      <w:r>
        <w:rPr>
          <w:b/>
          <w:bCs/>
          <w:i w:val="false"/>
          <w:iCs w:val="false"/>
          <w:color w:val="1A4FA0"/>
          <w:sz w:val="22"/>
          <w:szCs w:val="22"/>
        </w:rPr>
        <w:t xml:space="preserve">sept</w:t>
      </w:r>
      <w:r>
        <w:rPr>
          <w:b w:val="false"/>
          <w:bCs w:val="false"/>
          <w:i w:val="false"/>
          <w:iCs w:val="false"/>
          <w:color w:val="1A4FA0"/>
          <w:sz w:val="22"/>
          <w:szCs w:val="22"/>
        </w:rPr>
        <w:t xml:space="preserve"> chiffres, tous les autres en ont cinq ou six. Il n'y a eu aucun calcul à faire.</w:t>
      </w:r>
    </w:p>
    <w:p>
      <w:pPr>
        <w:keepNext w:val="false"/>
        <w:spacing w:after="50" w:line="360"/>
        <w:jc w:val="left"/>
      </w:pPr>
      <w:r>
        <w:rPr>
          <w:b w:val="false"/>
          <w:bCs w:val="false"/>
          <w:i w:val="false"/>
          <w:iCs w:val="false"/>
          <w:color w:val="1A4FA0"/>
          <w:sz w:val="22"/>
          <w:szCs w:val="22"/>
        </w:rPr>
        <w:t xml:space="preserve">Méthode : on trie d'abord par </w:t>
      </w:r>
      <w:r>
        <w:rPr>
          <w:b/>
          <w:bCs/>
          <w:i w:val="false"/>
          <w:iCs w:val="false"/>
          <w:color w:val="1A4FA0"/>
          <w:sz w:val="22"/>
          <w:szCs w:val="22"/>
        </w:rPr>
        <w:t xml:space="preserve">nombre de chiffres</w:t>
      </w:r>
      <w:r>
        <w:rPr>
          <w:b w:val="false"/>
          <w:bCs w:val="false"/>
          <w:i w:val="false"/>
          <w:iCs w:val="false"/>
          <w:color w:val="1A4FA0"/>
          <w:sz w:val="22"/>
          <w:szCs w:val="22"/>
        </w:rPr>
        <w:t xml:space="preserve">. Ensuite seulement, entre nombres ayant le même nombre de chiffres, on compare rang par rang en partant de la gauche.</w:t>
      </w:r>
    </w:p>
    <w:p>
      <w:pPr>
        <w:keepNext w:val="false"/>
        <w:spacing w:after="45" w:before="120" w:line="360"/>
      </w:pPr>
      <w:r>
        <w:rPr>
          <w:b/>
          <w:bCs/>
          <w:color w:val="111111"/>
          <w:sz w:val="24"/>
          <w:szCs w:val="24"/>
          <w:u w:val="single"/>
        </w:rPr>
        <w:t xml:space="preserve">Exercice 11</w:t>
      </w:r>
      <w:r>
        <w:rPr>
          <w:b/>
          <w:bCs/>
          <w:color w:val="111111"/>
          <w:sz w:val="24"/>
          <w:szCs w:val="24"/>
        </w:rPr>
        <w:t xml:space="preserve"> — Encadrer</w:t>
      </w:r>
      <w:r>
        <w:rPr>
          <w:i/>
          <w:iCs/>
          <w:color w:val="666666"/>
          <w:sz w:val="20"/>
          <w:szCs w:val="20"/>
        </w:rPr>
        <w:t xml:space="preserve">		(≈ 7 min)</w:t>
      </w:r>
    </w:p>
    <w:p>
      <w:pPr>
        <w:keepNext w:val="false"/>
        <w:spacing w:after="50" w:line="360"/>
        <w:jc w:val="left"/>
      </w:pPr>
      <w:r>
        <w:rPr>
          <w:b/>
          <w:bCs/>
          <w:i w:val="false"/>
          <w:iCs w:val="false"/>
          <w:color w:val="111111"/>
          <w:sz w:val="22"/>
          <w:szCs w:val="22"/>
        </w:rPr>
        <w:t xml:space="preserve">Encadrer le nombre proposé comme demandé.</w:t>
      </w:r>
    </w:p>
    <w:p>
      <w:pPr>
        <w:keepNext w:val="false"/>
        <w:spacing w:after="50" w:line="360"/>
        <w:jc w:val="left"/>
      </w:pPr>
      <w:r>
        <w:rPr>
          <w:b w:val="false"/>
          <w:bCs w:val="false"/>
          <w:i w:val="false"/>
          <w:iCs w:val="false"/>
          <w:color w:val="111111"/>
          <w:sz w:val="22"/>
          <w:szCs w:val="22"/>
        </w:rPr>
        <w:t xml:space="preserve">Encadrer le nombre </w:t>
      </w:r>
      <w:r>
        <w:rPr>
          <w:b/>
          <w:bCs/>
          <w:i w:val="false"/>
          <w:iCs w:val="false"/>
          <w:color w:val="111111"/>
          <w:sz w:val="22"/>
          <w:szCs w:val="22"/>
        </w:rPr>
        <w:t xml:space="preserve">4 837</w:t>
      </w:r>
      <w:r>
        <w:rPr>
          <w:b w:val="false"/>
          <w:bCs w:val="false"/>
          <w:i w:val="false"/>
          <w:iCs w:val="false"/>
          <w:color w:val="111111"/>
          <w:sz w:val="22"/>
          <w:szCs w:val="22"/>
        </w:rPr>
        <w:t xml:space="preserve"> :</w:t>
      </w:r>
    </w:p>
    <w:p>
      <w:pPr>
        <w:keepNext w:val="false"/>
        <w:spacing w:after="24" w:line="360"/>
        <w:jc w:val="left"/>
      </w:pPr>
      <w:r>
        <w:rPr>
          <w:b w:val="false"/>
          <w:bCs w:val="false"/>
          <w:i w:val="false"/>
          <w:iCs w:val="false"/>
          <w:color w:val="111111"/>
          <w:sz w:val="22"/>
          <w:szCs w:val="22"/>
        </w:rPr>
        <w:t xml:space="preserve">a. à la dizaine</w:t>
      </w:r>
    </w:p>
    <w:p>
      <w:pPr>
        <w:keepNext w:val="false"/>
        <w:spacing w:after="24" w:line="360"/>
        <w:jc w:val="left"/>
      </w:pPr>
      <w:r>
        <w:rPr>
          <w:b w:val="false"/>
          <w:bCs w:val="false"/>
          <w:i w:val="false"/>
          <w:iCs w:val="false"/>
          <w:color w:val="111111"/>
          <w:sz w:val="22"/>
          <w:szCs w:val="22"/>
        </w:rPr>
        <w:t xml:space="preserve">b. à la centaine</w:t>
      </w:r>
    </w:p>
    <w:p>
      <w:pPr>
        <w:keepNext w:val="false"/>
        <w:spacing w:after="24" w:line="360"/>
        <w:jc w:val="left"/>
      </w:pPr>
      <w:r>
        <w:rPr>
          <w:b w:val="false"/>
          <w:bCs w:val="false"/>
          <w:i w:val="false"/>
          <w:iCs w:val="false"/>
          <w:color w:val="111111"/>
          <w:sz w:val="22"/>
          <w:szCs w:val="22"/>
        </w:rPr>
        <w:t xml:space="preserve">c. au millier</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4 830 &lt; 4 837 &lt; 4 840</w:t>
      </w:r>
    </w:p>
    <w:p>
      <w:pPr>
        <w:keepNext w:val="false"/>
        <w:spacing w:after="24" w:line="360"/>
        <w:jc w:val="left"/>
      </w:pPr>
      <w:r>
        <w:rPr>
          <w:b w:val="false"/>
          <w:bCs w:val="false"/>
          <w:i w:val="false"/>
          <w:iCs w:val="false"/>
          <w:color w:val="1A4FA0"/>
          <w:sz w:val="22"/>
          <w:szCs w:val="22"/>
        </w:rPr>
        <w:t xml:space="preserve">b. 4 800 &lt; 4 837 &lt; 4 900</w:t>
      </w:r>
    </w:p>
    <w:p>
      <w:pPr>
        <w:keepNext w:val="false"/>
        <w:spacing w:after="24" w:line="360"/>
        <w:jc w:val="left"/>
      </w:pPr>
      <w:r>
        <w:rPr>
          <w:b w:val="false"/>
          <w:bCs w:val="false"/>
          <w:i w:val="false"/>
          <w:iCs w:val="false"/>
          <w:color w:val="1A4FA0"/>
          <w:sz w:val="22"/>
          <w:szCs w:val="22"/>
        </w:rPr>
        <w:t xml:space="preserve">c. 4 000 &lt; 4 837 &lt; 5 000</w:t>
      </w:r>
    </w:p>
    <w:p>
      <w:pPr>
        <w:keepNext w:val="false"/>
        <w:spacing w:after="50" w:line="360"/>
        <w:jc w:val="left"/>
      </w:pPr>
      <w:r>
        <w:rPr>
          <w:b w:val="false"/>
          <w:bCs w:val="false"/>
          <w:i w:val="false"/>
          <w:iCs w:val="false"/>
          <w:color w:val="1A4FA0"/>
          <w:sz w:val="22"/>
          <w:szCs w:val="22"/>
        </w:rPr>
        <w:t xml:space="preserve">Encadrer </w:t>
      </w:r>
      <w:r>
        <w:rPr>
          <w:b w:val="false"/>
          <w:bCs w:val="false"/>
          <w:i/>
          <w:iCs/>
          <w:color w:val="1A4FA0"/>
          <w:sz w:val="22"/>
          <w:szCs w:val="22"/>
        </w:rPr>
        <w:t xml:space="preserve">à la centaine</w:t>
      </w:r>
      <w:r>
        <w:rPr>
          <w:b w:val="false"/>
          <w:bCs w:val="false"/>
          <w:i w:val="false"/>
          <w:iCs w:val="false"/>
          <w:color w:val="1A4FA0"/>
          <w:sz w:val="22"/>
          <w:szCs w:val="22"/>
        </w:rPr>
        <w:t xml:space="preserve"> ne veut pas dire « trouver deux nombres proches ». Cela veut dire que les deux bornes doivent être des centaines entières : elles se terminent par deux zéros.</w:t>
      </w:r>
    </w:p>
    <w:p>
      <w:pPr>
        <w:keepNext w:val="false"/>
        <w:spacing w:after="45" w:before="95" w:line="360"/>
      </w:pPr>
      <w:r>
        <w:rPr>
          <w:b/>
          <w:bCs/>
          <w:color w:val="111111"/>
          <w:sz w:val="26"/>
          <w:szCs w:val="26"/>
        </w:rPr>
        <w:t xml:space="preserve">Approfondissement — pour aller plus loin</w:t>
      </w:r>
    </w:p>
    <w:p>
      <w:pPr>
        <w:keepNext w:val="false"/>
        <w:spacing w:after="45" w:before="120" w:line="360"/>
      </w:pPr>
      <w:r>
        <w:rPr>
          <w:b/>
          <w:bCs/>
          <w:color w:val="111111"/>
          <w:sz w:val="24"/>
          <w:szCs w:val="24"/>
          <w:u w:val="single"/>
        </w:rPr>
        <w:t xml:space="preserve">Exercice 12</w:t>
      </w:r>
      <w:r>
        <w:rPr>
          <w:b/>
          <w:bCs/>
          <w:color w:val="111111"/>
          <w:sz w:val="24"/>
          <w:szCs w:val="24"/>
        </w:rPr>
        <w:t xml:space="preserve"> — Le nombre mystère</w:t>
      </w:r>
      <w:r>
        <w:rPr>
          <w:i/>
          <w:iCs/>
          <w:color w:val="666666"/>
          <w:sz w:val="20"/>
          <w:szCs w:val="20"/>
        </w:rPr>
        <w:t xml:space="preserve">		(≈ 12 min)</w:t>
      </w:r>
    </w:p>
    <w:p>
      <w:pPr>
        <w:keepNext w:val="false"/>
        <w:spacing w:after="50" w:line="360"/>
        <w:jc w:val="left"/>
      </w:pPr>
      <w:r>
        <w:rPr>
          <w:b/>
          <w:bCs/>
          <w:i w:val="false"/>
          <w:iCs w:val="false"/>
          <w:color w:val="111111"/>
          <w:sz w:val="22"/>
          <w:szCs w:val="22"/>
        </w:rPr>
        <w:t xml:space="preserve">Retrouver le nombre à partir des cinq indices.</w:t>
      </w:r>
    </w:p>
    <w:p>
      <w:pPr>
        <w:keepNext w:val="false"/>
        <w:spacing w:after="50" w:line="360"/>
        <w:jc w:val="left"/>
      </w:pPr>
      <w:r>
        <w:rPr>
          <w:b w:val="false"/>
          <w:bCs w:val="false"/>
          <w:i w:val="false"/>
          <w:iCs w:val="false"/>
          <w:color w:val="111111"/>
          <w:sz w:val="22"/>
          <w:szCs w:val="22"/>
        </w:rPr>
        <w:t xml:space="preserve">Je suis un nombre de cinq chiffres.</w:t>
      </w:r>
    </w:p>
    <w:p>
      <w:pPr>
        <w:pStyle w:val="ListParagraph"/>
        <w:numPr>
          <w:ilvl w:val="0"/>
          <w:numId w:val="1"/>
        </w:numPr>
        <w:spacing w:after="40" w:line="360"/>
      </w:pPr>
      <w:r>
        <w:rPr>
          <w:b w:val="false"/>
          <w:bCs w:val="false"/>
          <w:i w:val="false"/>
          <w:iCs w:val="false"/>
          <w:color w:val="111111"/>
          <w:sz w:val="22"/>
          <w:szCs w:val="22"/>
        </w:rPr>
        <w:t xml:space="preserve">Mon chiffre des unités est 4.</w:t>
      </w:r>
    </w:p>
    <w:p>
      <w:pPr>
        <w:pStyle w:val="ListParagraph"/>
        <w:numPr>
          <w:ilvl w:val="0"/>
          <w:numId w:val="1"/>
        </w:numPr>
        <w:spacing w:after="40" w:line="360"/>
      </w:pPr>
      <w:r>
        <w:rPr>
          <w:b w:val="false"/>
          <w:bCs w:val="false"/>
          <w:i w:val="false"/>
          <w:iCs w:val="false"/>
          <w:color w:val="111111"/>
          <w:sz w:val="22"/>
          <w:szCs w:val="22"/>
        </w:rPr>
        <w:t xml:space="preserve">Mon chiffre des dizaines est le double de mon chiffre des unités.</w:t>
      </w:r>
    </w:p>
    <w:p>
      <w:pPr>
        <w:pStyle w:val="ListParagraph"/>
        <w:numPr>
          <w:ilvl w:val="0"/>
          <w:numId w:val="1"/>
        </w:numPr>
        <w:spacing w:after="40" w:line="360"/>
      </w:pPr>
      <w:r>
        <w:rPr>
          <w:b w:val="false"/>
          <w:bCs w:val="false"/>
          <w:i w:val="false"/>
          <w:iCs w:val="false"/>
          <w:color w:val="111111"/>
          <w:sz w:val="22"/>
          <w:szCs w:val="22"/>
        </w:rPr>
        <w:t xml:space="preserve">Mon chiffre des centaines est 0.</w:t>
      </w:r>
    </w:p>
    <w:p>
      <w:pPr>
        <w:pStyle w:val="ListParagraph"/>
        <w:numPr>
          <w:ilvl w:val="0"/>
          <w:numId w:val="1"/>
        </w:numPr>
        <w:spacing w:after="40" w:line="360"/>
      </w:pPr>
      <w:r>
        <w:rPr>
          <w:b w:val="false"/>
          <w:bCs w:val="false"/>
          <w:i w:val="false"/>
          <w:iCs w:val="false"/>
          <w:color w:val="111111"/>
          <w:sz w:val="22"/>
          <w:szCs w:val="22"/>
        </w:rPr>
        <w:t xml:space="preserve">Mon nombre de milliers est 27.</w:t>
      </w:r>
    </w:p>
    <w:p>
      <w:pPr>
        <w:pStyle w:val="ListParagraph"/>
        <w:numPr>
          <w:ilvl w:val="0"/>
          <w:numId w:val="1"/>
        </w:numPr>
        <w:spacing w:after="40" w:line="360"/>
      </w:pPr>
      <w:r>
        <w:rPr>
          <w:b w:val="false"/>
          <w:bCs w:val="false"/>
          <w:i w:val="false"/>
          <w:iCs w:val="false"/>
          <w:color w:val="111111"/>
          <w:sz w:val="22"/>
          <w:szCs w:val="22"/>
        </w:rPr>
        <w:t xml:space="preserve">La somme de tous mes chiffres vaut 21.</w:t>
      </w:r>
    </w:p>
    <w:p>
      <w:pPr>
        <w:keepNext w:val="false"/>
        <w:spacing w:after="50" w:line="360"/>
        <w:jc w:val="left"/>
      </w:pPr>
      <w:r>
        <w:rPr>
          <w:b w:val="false"/>
          <w:bCs w:val="false"/>
          <w:i w:val="false"/>
          <w:iCs w:val="false"/>
          <w:color w:val="111111"/>
          <w:sz w:val="22"/>
          <w:szCs w:val="22"/>
        </w:rPr>
        <w:t xml:space="preserve">Qui suis-je ?</w:t>
      </w:r>
    </w:p>
    <w:p>
      <w:pPr>
        <w:keepNext w:val="false"/>
        <w:spacing w:after="50" w:line="360"/>
        <w:jc w:val="left"/>
      </w:pPr>
      <w:r>
        <w:rPr>
          <w:b w:val="false"/>
          <w:bCs w:val="false"/>
          <w:i/>
          <w:iCs/>
          <w:color w:val="111111"/>
          <w:sz w:val="22"/>
          <w:szCs w:val="22"/>
        </w:rPr>
        <w:t xml:space="preserve">Écrire sur la feuille toutes les pistes essayées, même celles qui n'ont pas abouti.</w:t>
      </w:r>
    </w:p>
    <w:p>
      <w:pPr>
        <w:spacing w:after="40" w:before="85" w:line="360"/>
      </w:pPr>
      <w:r>
        <w:rPr>
          <w:b/>
          <w:bCs/>
          <w:color w:val="111111"/>
          <w:sz w:val="24"/>
          <w:szCs w:val="24"/>
        </w:rPr>
        <w:t xml:space="preserve">Corrigé</w:t>
      </w:r>
    </w:p>
    <w:p>
      <w:pPr>
        <w:keepNext w:val="false"/>
        <w:spacing w:after="50" w:line="360"/>
        <w:jc w:val="left"/>
      </w:pPr>
      <w:r>
        <w:rPr>
          <w:b w:val="false"/>
          <w:bCs w:val="false"/>
          <w:i w:val="false"/>
          <w:iCs w:val="false"/>
          <w:color w:val="1A4FA0"/>
          <w:sz w:val="22"/>
          <w:szCs w:val="22"/>
        </w:rPr>
        <w:t xml:space="preserve">Le nombre est </w:t>
      </w:r>
      <w:r>
        <w:rPr>
          <w:b/>
          <w:bCs/>
          <w:i w:val="false"/>
          <w:iCs w:val="false"/>
          <w:color w:val="1A4FA0"/>
          <w:sz w:val="22"/>
          <w:szCs w:val="22"/>
        </w:rPr>
        <w:t xml:space="preserve">27 084</w:t>
      </w:r>
      <w:r>
        <w:rPr>
          <w:b w:val="false"/>
          <w:bCs w:val="false"/>
          <w:i w:val="false"/>
          <w:iCs w:val="false"/>
          <w:color w:val="1A4FA0"/>
          <w:sz w:val="22"/>
          <w:szCs w:val="22"/>
        </w:rPr>
        <w:t xml:space="preserve">.</w:t>
      </w:r>
    </w:p>
    <w:p>
      <w:pPr>
        <w:keepNext w:val="false"/>
        <w:spacing w:after="50" w:line="360"/>
        <w:jc w:val="left"/>
      </w:pPr>
      <w:r>
        <w:rPr>
          <w:b w:val="false"/>
          <w:bCs w:val="false"/>
          <w:i w:val="false"/>
          <w:iCs w:val="false"/>
          <w:color w:val="1A4FA0"/>
          <w:sz w:val="22"/>
          <w:szCs w:val="22"/>
        </w:rPr>
        <w:t xml:space="preserve">L'indice le plus efficace n'est pas le premier : c'est « mon nombre de milliers est 27 », qui fixe d'un coup les deux chiffres de gauche. Il reste alors 27 _ _ _ à compléter.</w:t>
      </w:r>
    </w:p>
    <w:p>
      <w:pPr>
        <w:keepNext w:val="false"/>
        <w:spacing w:after="50" w:line="360"/>
        <w:jc w:val="left"/>
      </w:pPr>
      <w:r>
        <w:rPr>
          <w:b w:val="false"/>
          <w:bCs w:val="false"/>
          <w:i w:val="false"/>
          <w:iCs w:val="false"/>
          <w:color w:val="1A4FA0"/>
          <w:sz w:val="22"/>
          <w:szCs w:val="22"/>
        </w:rPr>
        <w:t xml:space="preserve">Ensuite : chiffre des centaines = 0, chiffre des unités = 4, chiffre des dizaines = 2 × 4 = 8. On obtient 27 084.</w:t>
      </w:r>
    </w:p>
    <w:p>
      <w:pPr>
        <w:keepNext w:val="false"/>
        <w:spacing w:after="50" w:line="360"/>
        <w:jc w:val="left"/>
      </w:pPr>
      <w:r>
        <w:rPr>
          <w:b w:val="false"/>
          <w:bCs w:val="false"/>
          <w:i w:val="false"/>
          <w:iCs w:val="false"/>
          <w:color w:val="1A4FA0"/>
          <w:sz w:val="22"/>
          <w:szCs w:val="22"/>
        </w:rPr>
        <w:t xml:space="preserve">Vérification par le dernier indice : 2 + 7 + 0 + 8 + 4 = 21. C'est bien 21.</w:t>
      </w:r>
    </w:p>
    <w:p>
      <w:pPr>
        <w:keepNext w:val="false"/>
        <w:spacing w:after="50" w:line="360"/>
        <w:jc w:val="left"/>
      </w:pPr>
      <w:r>
        <w:rPr>
          <w:b w:val="false"/>
          <w:bCs w:val="false"/>
          <w:i w:val="false"/>
          <w:iCs w:val="false"/>
          <w:color w:val="1A4FA0"/>
          <w:sz w:val="22"/>
          <w:szCs w:val="22"/>
        </w:rPr>
        <w:t xml:space="preserve">Le dernier indice ne sert pas à trouver : il sert à </w:t>
      </w:r>
      <w:r>
        <w:rPr>
          <w:b/>
          <w:bCs/>
          <w:i w:val="false"/>
          <w:iCs w:val="false"/>
          <w:color w:val="1A4FA0"/>
          <w:sz w:val="22"/>
          <w:szCs w:val="22"/>
        </w:rPr>
        <w:t xml:space="preserve">vérifier</w:t>
      </w:r>
      <w:r>
        <w:rPr>
          <w:b w:val="false"/>
          <w:bCs w:val="false"/>
          <w:i w:val="false"/>
          <w:iCs w:val="false"/>
          <w:color w:val="1A4FA0"/>
          <w:sz w:val="22"/>
          <w:szCs w:val="22"/>
        </w:rPr>
        <w:t xml:space="preserve">. Un bon problème donne souvent de quoi contrôler sa propre réponse.</w:t>
      </w:r>
    </w:p>
    <w:p>
      <w:pPr>
        <w:keepNext w:val="false"/>
        <w:spacing w:after="45" w:before="120" w:line="360"/>
      </w:pPr>
      <w:r>
        <w:rPr>
          <w:b/>
          <w:bCs/>
          <w:color w:val="111111"/>
          <w:sz w:val="24"/>
          <w:szCs w:val="24"/>
          <w:u w:val="single"/>
        </w:rPr>
        <w:t xml:space="preserve">Exercice 13</w:t>
      </w:r>
      <w:r>
        <w:rPr>
          <w:b/>
          <w:bCs/>
          <w:color w:val="111111"/>
          <w:sz w:val="24"/>
          <w:szCs w:val="24"/>
        </w:rPr>
        <w:t xml:space="preserve"> — Ce que pèse un fichier</w:t>
      </w:r>
      <w:r>
        <w:rPr>
          <w:i/>
          <w:iCs/>
          <w:color w:val="666666"/>
          <w:sz w:val="20"/>
          <w:szCs w:val="20"/>
        </w:rPr>
        <w:t xml:space="preserve">		(≈ 12 min)</w:t>
      </w:r>
    </w:p>
    <w:p>
      <w:pPr>
        <w:keepNext w:val="false"/>
        <w:spacing w:after="50" w:line="360"/>
        <w:jc w:val="left"/>
      </w:pPr>
      <w:r>
        <w:rPr>
          <w:b/>
          <w:bCs/>
          <w:i w:val="false"/>
          <w:iCs w:val="false"/>
          <w:color w:val="111111"/>
          <w:sz w:val="22"/>
          <w:szCs w:val="22"/>
        </w:rPr>
        <w:t xml:space="preserve">Convertir chaque taille de fichier en octets.</w:t>
      </w:r>
    </w:p>
    <w:p>
      <w:pPr>
        <w:keepNext w:val="false"/>
        <w:spacing w:after="50" w:line="360"/>
        <w:jc w:val="left"/>
      </w:pPr>
      <w:r>
        <w:rPr>
          <w:b w:val="false"/>
          <w:bCs w:val="false"/>
          <w:i w:val="false"/>
          <w:iCs w:val="false"/>
          <w:color w:val="111111"/>
          <w:sz w:val="22"/>
          <w:szCs w:val="22"/>
        </w:rPr>
        <w:t xml:space="preserve">Un </w:t>
      </w:r>
      <w:r>
        <w:rPr>
          <w:b/>
          <w:bCs/>
          <w:i w:val="false"/>
          <w:iCs w:val="false"/>
          <w:color w:val="111111"/>
          <w:sz w:val="22"/>
          <w:szCs w:val="22"/>
        </w:rPr>
        <w:t xml:space="preserve">octet</w:t>
      </w:r>
      <w:r>
        <w:rPr>
          <w:b w:val="false"/>
          <w:bCs w:val="false"/>
          <w:i w:val="false"/>
          <w:iCs w:val="false"/>
          <w:color w:val="111111"/>
          <w:sz w:val="22"/>
          <w:szCs w:val="22"/>
        </w:rPr>
        <w:t xml:space="preserve"> est la place qu'occupe une lettre dans la mémoire d'un ordinateur.</w:t>
      </w:r>
    </w:p>
    <w:p>
      <w:pPr>
        <w:pStyle w:val="ListParagraph"/>
        <w:numPr>
          <w:ilvl w:val="0"/>
          <w:numId w:val="1"/>
        </w:numPr>
        <w:spacing w:after="40" w:line="360"/>
      </w:pPr>
      <w:r>
        <w:rPr>
          <w:b w:val="false"/>
          <w:bCs w:val="false"/>
          <w:i w:val="false"/>
          <w:iCs w:val="false"/>
          <w:color w:val="111111"/>
          <w:sz w:val="22"/>
          <w:szCs w:val="22"/>
        </w:rPr>
        <w:t xml:space="preserve">1 kilooctet (ko) = 1 000 octets</w:t>
      </w:r>
    </w:p>
    <w:p>
      <w:pPr>
        <w:pStyle w:val="ListParagraph"/>
        <w:numPr>
          <w:ilvl w:val="0"/>
          <w:numId w:val="1"/>
        </w:numPr>
        <w:spacing w:after="40" w:line="360"/>
      </w:pPr>
      <w:r>
        <w:rPr>
          <w:b w:val="false"/>
          <w:bCs w:val="false"/>
          <w:i w:val="false"/>
          <w:iCs w:val="false"/>
          <w:color w:val="111111"/>
          <w:sz w:val="22"/>
          <w:szCs w:val="22"/>
        </w:rPr>
        <w:t xml:space="preserve">1 mégaoctet (Mo) = 1 000 ko</w:t>
      </w:r>
    </w:p>
    <w:p>
      <w:pPr>
        <w:pStyle w:val="ListParagraph"/>
        <w:numPr>
          <w:ilvl w:val="0"/>
          <w:numId w:val="1"/>
        </w:numPr>
        <w:spacing w:after="40" w:line="360"/>
      </w:pPr>
      <w:r>
        <w:rPr>
          <w:b w:val="false"/>
          <w:bCs w:val="false"/>
          <w:i w:val="false"/>
          <w:iCs w:val="false"/>
          <w:color w:val="111111"/>
          <w:sz w:val="22"/>
          <w:szCs w:val="22"/>
        </w:rPr>
        <w:t xml:space="preserve">1 gigaoctet (Go) = 1 000 Mo</w:t>
      </w:r>
    </w:p>
    <w:p>
      <w:pPr>
        <w:keepNext w:val="false"/>
        <w:spacing w:after="24" w:line="360"/>
        <w:jc w:val="left"/>
      </w:pPr>
      <w:r>
        <w:rPr>
          <w:b/>
          <w:bCs/>
          <w:i w:val="false"/>
          <w:iCs w:val="false"/>
          <w:color w:val="111111"/>
          <w:sz w:val="22"/>
          <w:szCs w:val="22"/>
        </w:rPr>
        <w:t xml:space="preserve">a.</w:t>
      </w:r>
      <w:r>
        <w:rPr>
          <w:b w:val="false"/>
          <w:bCs w:val="false"/>
          <w:i w:val="false"/>
          <w:iCs w:val="false"/>
          <w:color w:val="111111"/>
          <w:sz w:val="22"/>
          <w:szCs w:val="22"/>
        </w:rPr>
        <w:t xml:space="preserve"> Combien d'octets y a-t-il dans 1 Go ?</w:t>
      </w:r>
    </w:p>
    <w:p>
      <w:pPr>
        <w:keepNext w:val="false"/>
        <w:spacing w:after="24" w:line="360"/>
        <w:jc w:val="left"/>
      </w:pPr>
      <w:r>
        <w:rPr>
          <w:b/>
          <w:bCs/>
          <w:i w:val="false"/>
          <w:iCs w:val="false"/>
          <w:color w:val="111111"/>
          <w:sz w:val="22"/>
          <w:szCs w:val="22"/>
        </w:rPr>
        <w:t xml:space="preserve">b.</w:t>
      </w:r>
      <w:r>
        <w:rPr>
          <w:b w:val="false"/>
          <w:bCs w:val="false"/>
          <w:i w:val="false"/>
          <w:iCs w:val="false"/>
          <w:color w:val="111111"/>
          <w:sz w:val="22"/>
          <w:szCs w:val="22"/>
        </w:rPr>
        <w:t xml:space="preserve"> Une photo pèse 4 Mo. Combien d'octets ?</w:t>
      </w:r>
    </w:p>
    <w:p>
      <w:pPr>
        <w:keepNext w:val="false"/>
        <w:spacing w:after="24" w:line="360"/>
        <w:jc w:val="left"/>
      </w:pPr>
      <w:r>
        <w:rPr>
          <w:b/>
          <w:bCs/>
          <w:i w:val="false"/>
          <w:iCs w:val="false"/>
          <w:color w:val="111111"/>
          <w:sz w:val="22"/>
          <w:szCs w:val="22"/>
        </w:rPr>
        <w:t xml:space="preserve">c.</w:t>
      </w:r>
      <w:r>
        <w:rPr>
          <w:b w:val="false"/>
          <w:bCs w:val="false"/>
          <w:i w:val="false"/>
          <w:iCs w:val="false"/>
          <w:color w:val="111111"/>
          <w:sz w:val="22"/>
          <w:szCs w:val="22"/>
        </w:rPr>
        <w:t xml:space="preserve"> Une clé USB peut contenir 64 Go. Combien d'octets ?</w:t>
      </w:r>
    </w:p>
    <w:p>
      <w:pPr>
        <w:keepNext w:val="false"/>
        <w:spacing w:after="24" w:line="360"/>
        <w:jc w:val="left"/>
      </w:pPr>
      <w:r>
        <w:rPr>
          <w:b/>
          <w:bCs/>
          <w:i w:val="false"/>
          <w:iCs w:val="false"/>
          <w:color w:val="111111"/>
          <w:sz w:val="22"/>
          <w:szCs w:val="22"/>
        </w:rPr>
        <w:t xml:space="preserve">d.</w:t>
      </w:r>
      <w:r>
        <w:rPr>
          <w:b w:val="false"/>
          <w:bCs w:val="false"/>
          <w:i w:val="false"/>
          <w:iCs w:val="false"/>
          <w:color w:val="111111"/>
          <w:sz w:val="22"/>
          <w:szCs w:val="22"/>
        </w:rPr>
        <w:t xml:space="preserve"> Que remarque-t-on entre ce tableau et le tableau de numération du cours ?</w:t>
      </w:r>
    </w:p>
    <w:p>
      <w:pPr>
        <w:spacing w:after="40" w:before="85" w:line="360"/>
      </w:pPr>
      <w:r>
        <w:rPr>
          <w:b/>
          <w:bCs/>
          <w:color w:val="111111"/>
          <w:sz w:val="24"/>
          <w:szCs w:val="24"/>
        </w:rPr>
        <w:t xml:space="preserve">Corrigé</w:t>
      </w:r>
    </w:p>
    <w:p>
      <w:pPr>
        <w:keepNext w:val="false"/>
        <w:spacing w:after="24" w:line="360"/>
        <w:jc w:val="left"/>
      </w:pPr>
      <w:r>
        <w:rPr>
          <w:b/>
          <w:bCs/>
          <w:i w:val="false"/>
          <w:iCs w:val="false"/>
          <w:color w:val="1A4FA0"/>
          <w:sz w:val="22"/>
          <w:szCs w:val="22"/>
        </w:rPr>
        <w:t xml:space="preserve">a.</w:t>
      </w:r>
      <w:r>
        <w:rPr>
          <w:b w:val="false"/>
          <w:bCs w:val="false"/>
          <w:i w:val="false"/>
          <w:iCs w:val="false"/>
          <w:color w:val="1A4FA0"/>
          <w:sz w:val="22"/>
          <w:szCs w:val="22"/>
        </w:rPr>
        <w:t xml:space="preserve"> 1 Go = 1 000 × 1 000 × 1 000 = 1 000 000 000 octets, c'est-à-dire un milliard.</w:t>
      </w:r>
    </w:p>
    <w:p>
      <w:pPr>
        <w:keepNext w:val="false"/>
        <w:spacing w:after="24" w:line="360"/>
        <w:jc w:val="left"/>
      </w:pPr>
      <w:r>
        <w:rPr>
          <w:b/>
          <w:bCs/>
          <w:i w:val="false"/>
          <w:iCs w:val="false"/>
          <w:color w:val="1A4FA0"/>
          <w:sz w:val="22"/>
          <w:szCs w:val="22"/>
        </w:rPr>
        <w:t xml:space="preserve">b.</w:t>
      </w:r>
      <w:r>
        <w:rPr>
          <w:b w:val="false"/>
          <w:bCs w:val="false"/>
          <w:i w:val="false"/>
          <w:iCs w:val="false"/>
          <w:color w:val="1A4FA0"/>
          <w:sz w:val="22"/>
          <w:szCs w:val="22"/>
        </w:rPr>
        <w:t xml:space="preserve"> 4 Mo = 4 × 1 000 000 = 4 000 000 octets.</w:t>
      </w:r>
    </w:p>
    <w:p>
      <w:pPr>
        <w:keepNext w:val="false"/>
        <w:spacing w:after="24" w:line="360"/>
        <w:jc w:val="left"/>
      </w:pPr>
      <w:r>
        <w:rPr>
          <w:b/>
          <w:bCs/>
          <w:i w:val="false"/>
          <w:iCs w:val="false"/>
          <w:color w:val="1A4FA0"/>
          <w:sz w:val="22"/>
          <w:szCs w:val="22"/>
        </w:rPr>
        <w:t xml:space="preserve">c.</w:t>
      </w:r>
      <w:r>
        <w:rPr>
          <w:b w:val="false"/>
          <w:bCs w:val="false"/>
          <w:i w:val="false"/>
          <w:iCs w:val="false"/>
          <w:color w:val="1A4FA0"/>
          <w:sz w:val="22"/>
          <w:szCs w:val="22"/>
        </w:rPr>
        <w:t xml:space="preserve"> 64 Go = 64 × 1 000 000 000 = 64 000 000 000 octets, soit soixante-quatre milliards.</w:t>
      </w:r>
    </w:p>
    <w:p>
      <w:pPr>
        <w:keepNext w:val="false"/>
        <w:spacing w:after="24" w:line="360"/>
        <w:jc w:val="left"/>
      </w:pPr>
      <w:r>
        <w:rPr>
          <w:b/>
          <w:bCs/>
          <w:i w:val="false"/>
          <w:iCs w:val="false"/>
          <w:color w:val="1A4FA0"/>
          <w:sz w:val="22"/>
          <w:szCs w:val="22"/>
        </w:rPr>
        <w:t xml:space="preserve">d.</w:t>
      </w:r>
      <w:r>
        <w:rPr>
          <w:b w:val="false"/>
          <w:bCs w:val="false"/>
          <w:i w:val="false"/>
          <w:iCs w:val="false"/>
          <w:color w:val="1A4FA0"/>
          <w:sz w:val="22"/>
          <w:szCs w:val="22"/>
        </w:rPr>
        <w:t xml:space="preserve"> C'est exactement le même système : on regroupe par mille à chaque fois. Le kilooctet est au millier ce que le mégaoctet est au million, et le gigaoctet au milliard. Les tranches de trois chiffres du cours et les préfixes kilo, méga, giga disent la même chose.</w:t>
      </w:r>
    </w:p>
    <w:p>
      <w:pPr>
        <w:keepNext w:val="false"/>
        <w:spacing w:after="45" w:before="120" w:line="360"/>
      </w:pPr>
      <w:r>
        <w:rPr>
          <w:b/>
          <w:bCs/>
          <w:color w:val="111111"/>
          <w:sz w:val="24"/>
          <w:szCs w:val="24"/>
          <w:u w:val="single"/>
        </w:rPr>
        <w:t xml:space="preserve">Exercice 14</w:t>
      </w:r>
      <w:r>
        <w:rPr>
          <w:b/>
          <w:bCs/>
          <w:color w:val="111111"/>
          <w:sz w:val="24"/>
          <w:szCs w:val="24"/>
        </w:rPr>
        <w:t xml:space="preserve"> — Trouver l'erreur</w:t>
      </w:r>
      <w:r>
        <w:rPr>
          <w:i/>
          <w:iCs/>
          <w:color w:val="666666"/>
          <w:sz w:val="20"/>
          <w:szCs w:val="20"/>
        </w:rPr>
        <w:t xml:space="preserve">		(≈ 8 min)</w:t>
      </w:r>
    </w:p>
    <w:p>
      <w:pPr>
        <w:keepNext w:val="false"/>
        <w:spacing w:after="50" w:line="360"/>
        <w:jc w:val="left"/>
      </w:pPr>
      <w:r>
        <w:rPr>
          <w:b/>
          <w:bCs/>
          <w:i w:val="false"/>
          <w:iCs w:val="false"/>
          <w:color w:val="111111"/>
          <w:sz w:val="22"/>
          <w:szCs w:val="22"/>
        </w:rPr>
        <w:t xml:space="preserve">Expliquer l'erreur commise par cet élève.</w:t>
      </w:r>
    </w:p>
    <w:p>
      <w:pPr>
        <w:keepNext w:val="false"/>
        <w:spacing w:after="50" w:line="360"/>
        <w:jc w:val="left"/>
      </w:pPr>
      <w:r>
        <w:rPr>
          <w:b w:val="false"/>
          <w:bCs w:val="false"/>
          <w:i w:val="false"/>
          <w:iCs w:val="false"/>
          <w:color w:val="111111"/>
          <w:sz w:val="22"/>
          <w:szCs w:val="22"/>
        </w:rPr>
        <w:t xml:space="preserve">On demandait d'écrire en chiffres le nombre </w:t>
      </w:r>
      <w:r>
        <w:rPr>
          <w:b/>
          <w:bCs/>
          <w:i w:val="false"/>
          <w:iCs w:val="false"/>
          <w:color w:val="111111"/>
          <w:sz w:val="22"/>
          <w:szCs w:val="22"/>
        </w:rPr>
        <w:t xml:space="preserve">quatre-milliards-cinq-cent-millions</w:t>
      </w:r>
      <w:r>
        <w:rPr>
          <w:b w:val="false"/>
          <w:bCs w:val="false"/>
          <w:i w:val="false"/>
          <w:iCs w:val="false"/>
          <w:color w:val="111111"/>
          <w:sz w:val="22"/>
          <w:szCs w:val="22"/>
        </w:rPr>
        <w:t xml:space="preserve">.</w:t>
      </w:r>
    </w:p>
    <w:p>
      <w:pPr>
        <w:keepNext w:val="false"/>
        <w:spacing w:after="50" w:line="360"/>
        <w:jc w:val="left"/>
      </w:pPr>
      <w:r>
        <w:rPr>
          <w:b w:val="false"/>
          <w:bCs w:val="false"/>
          <w:i w:val="false"/>
          <w:iCs w:val="false"/>
          <w:color w:val="111111"/>
          <w:sz w:val="22"/>
          <w:szCs w:val="22"/>
        </w:rPr>
        <w:t xml:space="preserve">Un élève a écrit : </w:t>
      </w:r>
      <w:r>
        <w:rPr>
          <w:b/>
          <w:bCs/>
          <w:i w:val="false"/>
          <w:iCs w:val="false"/>
          <w:color w:val="111111"/>
          <w:sz w:val="22"/>
          <w:szCs w:val="22"/>
        </w:rPr>
        <w:t xml:space="preserve">4 500 000</w:t>
      </w:r>
    </w:p>
    <w:p>
      <w:pPr>
        <w:keepNext w:val="false"/>
        <w:spacing w:after="24" w:line="360"/>
        <w:jc w:val="left"/>
      </w:pPr>
      <w:r>
        <w:rPr>
          <w:b/>
          <w:bCs/>
          <w:i w:val="false"/>
          <w:iCs w:val="false"/>
          <w:color w:val="111111"/>
          <w:sz w:val="22"/>
          <w:szCs w:val="22"/>
        </w:rPr>
        <w:t xml:space="preserve">a.</w:t>
      </w:r>
      <w:r>
        <w:rPr>
          <w:b w:val="false"/>
          <w:bCs w:val="false"/>
          <w:i w:val="false"/>
          <w:iCs w:val="false"/>
          <w:color w:val="111111"/>
          <w:sz w:val="22"/>
          <w:szCs w:val="22"/>
        </w:rPr>
        <w:t xml:space="preserve"> Expliquer pourquoi ce n'est pas le bon nombre.</w:t>
      </w:r>
    </w:p>
    <w:p>
      <w:pPr>
        <w:keepNext w:val="false"/>
        <w:spacing w:after="24" w:line="360"/>
        <w:jc w:val="left"/>
      </w:pPr>
      <w:r>
        <w:rPr>
          <w:b/>
          <w:bCs/>
          <w:i w:val="false"/>
          <w:iCs w:val="false"/>
          <w:color w:val="111111"/>
          <w:sz w:val="22"/>
          <w:szCs w:val="22"/>
        </w:rPr>
        <w:t xml:space="preserve">b.</w:t>
      </w:r>
      <w:r>
        <w:rPr>
          <w:b w:val="false"/>
          <w:bCs w:val="false"/>
          <w:i w:val="false"/>
          <w:iCs w:val="false"/>
          <w:color w:val="111111"/>
          <w:sz w:val="22"/>
          <w:szCs w:val="22"/>
        </w:rPr>
        <w:t xml:space="preserve"> Écrire le nombre correctement.</w:t>
      </w:r>
    </w:p>
    <w:p>
      <w:pPr>
        <w:keepNext w:val="false"/>
        <w:spacing w:after="24" w:line="360"/>
        <w:jc w:val="left"/>
      </w:pPr>
      <w:r>
        <w:rPr>
          <w:b/>
          <w:bCs/>
          <w:i w:val="false"/>
          <w:iCs w:val="false"/>
          <w:color w:val="111111"/>
          <w:sz w:val="22"/>
          <w:szCs w:val="22"/>
        </w:rPr>
        <w:t xml:space="preserve">c.</w:t>
      </w:r>
      <w:r>
        <w:rPr>
          <w:b w:val="false"/>
          <w:bCs w:val="false"/>
          <w:i w:val="false"/>
          <w:iCs w:val="false"/>
          <w:color w:val="111111"/>
          <w:sz w:val="22"/>
          <w:szCs w:val="22"/>
        </w:rPr>
        <w:t xml:space="preserve"> Quel nombre l'élève a-t-il écrit, en réalité ?</w:t>
      </w:r>
    </w:p>
    <w:p>
      <w:pPr>
        <w:spacing w:after="40" w:before="85" w:line="360"/>
      </w:pPr>
      <w:r>
        <w:rPr>
          <w:b/>
          <w:bCs/>
          <w:color w:val="111111"/>
          <w:sz w:val="24"/>
          <w:szCs w:val="24"/>
        </w:rPr>
        <w:t xml:space="preserve">Corrigé</w:t>
      </w:r>
    </w:p>
    <w:p>
      <w:pPr>
        <w:keepNext w:val="false"/>
        <w:spacing w:after="24" w:line="360"/>
        <w:jc w:val="left"/>
      </w:pPr>
      <w:r>
        <w:rPr>
          <w:b/>
          <w:bCs/>
          <w:i w:val="false"/>
          <w:iCs w:val="false"/>
          <w:color w:val="1A4FA0"/>
          <w:sz w:val="22"/>
          <w:szCs w:val="22"/>
        </w:rPr>
        <w:t xml:space="preserve">a.</w:t>
      </w:r>
      <w:r>
        <w:rPr>
          <w:b w:val="false"/>
          <w:bCs w:val="false"/>
          <w:i w:val="false"/>
          <w:iCs w:val="false"/>
          <w:color w:val="1A4FA0"/>
          <w:sz w:val="22"/>
          <w:szCs w:val="22"/>
        </w:rPr>
        <w:t xml:space="preserve"> L'élève a écrit les chiffres qu'il entendait — 4, puis 5 — mais il n'a pas marqué les classes qu'il n'entendait pas. Un milliard a quatre classes : milliards, millions, mille, unités simples. Chacune doit occuper trois rangs, même quand elle est vide.</w:t>
      </w:r>
    </w:p>
    <w:p>
      <w:pPr>
        <w:keepNext w:val="false"/>
        <w:spacing w:after="24" w:line="360"/>
        <w:jc w:val="left"/>
      </w:pPr>
      <w:r>
        <w:rPr>
          <w:b/>
          <w:bCs/>
          <w:i w:val="false"/>
          <w:iCs w:val="false"/>
          <w:color w:val="1A4FA0"/>
          <w:sz w:val="22"/>
          <w:szCs w:val="22"/>
        </w:rPr>
        <w:t xml:space="preserve">b.</w:t>
      </w:r>
      <w:r>
        <w:rPr>
          <w:b w:val="false"/>
          <w:bCs w:val="false"/>
          <w:i w:val="false"/>
          <w:iCs w:val="false"/>
          <w:color w:val="1A4FA0"/>
          <w:sz w:val="22"/>
          <w:szCs w:val="22"/>
        </w:rPr>
        <w:t xml:space="preserve"> 4 500 000 000</w:t>
      </w:r>
    </w:p>
    <w:p>
      <w:pPr>
        <w:keepNext w:val="false"/>
        <w:spacing w:after="24" w:line="360"/>
        <w:jc w:val="left"/>
      </w:pPr>
      <w:r>
        <w:rPr>
          <w:b/>
          <w:bCs/>
          <w:i w:val="false"/>
          <w:iCs w:val="false"/>
          <w:color w:val="1A4FA0"/>
          <w:sz w:val="22"/>
          <w:szCs w:val="22"/>
        </w:rPr>
        <w:t xml:space="preserve">c.</w:t>
      </w:r>
      <w:r>
        <w:rPr>
          <w:b w:val="false"/>
          <w:bCs w:val="false"/>
          <w:i w:val="false"/>
          <w:iCs w:val="false"/>
          <w:color w:val="1A4FA0"/>
          <w:sz w:val="22"/>
          <w:szCs w:val="22"/>
        </w:rPr>
        <w:t xml:space="preserve"> Il a écrit quatre-millions-cinq-cent-mille. Il s'est trompé de deux classes entières, c'est-à-dire d'un facteur mille.</w:t>
      </w:r>
    </w:p>
    <w:p>
      <w:pPr>
        <w:keepNext w:val="false"/>
        <w:spacing w:after="50" w:line="360"/>
        <w:jc w:val="left"/>
      </w:pPr>
      <w:r>
        <w:rPr>
          <w:b/>
          <w:bCs/>
          <w:i w:val="false"/>
          <w:iCs w:val="false"/>
          <w:color w:val="1A4FA0"/>
          <w:sz w:val="22"/>
          <w:szCs w:val="22"/>
        </w:rPr>
        <w:t xml:space="preserve">Moyen de contrôle :</w:t>
      </w:r>
      <w:r>
        <w:rPr>
          <w:b w:val="false"/>
          <w:bCs w:val="false"/>
          <w:i w:val="false"/>
          <w:iCs w:val="false"/>
          <w:color w:val="1A4FA0"/>
          <w:sz w:val="22"/>
          <w:szCs w:val="22"/>
        </w:rPr>
        <w:t xml:space="preserve"> un nombre de milliards a toujours au moins dix chiffres. Ici, 4 500 000 n'en a que sept. On pouvait le voir sans rien calculer.</w:t>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e3ab4cc5eca5e8765a7a6e2a69c678decc6c999.undefined"/><Relationship Id="rId8" Type="http://schemas.openxmlformats.org/officeDocument/2006/relationships/image" Target="media/9df0de5eb78ec951dad3e7d75a93bcf3afa7a63e.undefined"/><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nombres entiers — exercices corrigés</dc:title>
  <dc:creator>Fabunia</dc:creator>
  <dc:description>Les nombres entiers — 6e</dc:description>
  <cp:lastModifiedBy>Un-named</cp:lastModifiedBy>
  <cp:revision>1</cp:revision>
  <dcterms:created xsi:type="dcterms:W3CDTF">2026-09-13T19:56:04.754Z</dcterms:created>
  <dcterms:modified xsi:type="dcterms:W3CDTF">2026-09-13T19:56:04.754Z</dcterms:modified>
</cp:coreProperties>
</file>

<file path=docProps/custom.xml><?xml version="1.0" encoding="utf-8"?>
<Properties xmlns="http://schemas.openxmlformats.org/officeDocument/2006/custom-properties" xmlns:vt="http://schemas.openxmlformats.org/officeDocument/2006/docPropsVTypes"/>
</file>